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D" w:rsidRPr="00A6694D" w:rsidRDefault="00A6694D" w:rsidP="00A6694D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>Утверждено  приказом по школе от 01.09.2015 г № 104/1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A6694D" w:rsidRPr="00A6694D" w:rsidRDefault="00A6694D" w:rsidP="00A6694D">
      <w:pPr>
        <w:jc w:val="center"/>
        <w:rPr>
          <w:lang w:val="ru-RU"/>
        </w:rPr>
      </w:pPr>
      <w:r w:rsidRPr="00A6694D">
        <w:rPr>
          <w:lang w:val="ru-RU"/>
        </w:rPr>
        <w:t>ПОЛОЖЕНИЕ О ПРОВЕДЕНИИ САМООБСЛЕДОВАНИЯ МУНИЦИПАЛЬНЫМ БЮДЖЕТНЫМ ОБЩЕОБРАЗОВАТЕЛЬНЫМ УЧРЕЖДЕНИЕМ «СРЕДНЯЯ ОБЩЕОБРАЗОВАТЕЛЬНАЯ ШКОЛА С. ЛИДОГА»</w:t>
      </w:r>
      <w:bookmarkStart w:id="0" w:name="_GoBack"/>
      <w:bookmarkEnd w:id="0"/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</w:pPr>
    </w:p>
    <w:p w:rsidR="00A6694D" w:rsidRPr="00A6694D" w:rsidRDefault="00A6694D" w:rsidP="00A6694D">
      <w:pPr>
        <w:widowControl/>
        <w:numPr>
          <w:ilvl w:val="0"/>
          <w:numId w:val="9"/>
        </w:numPr>
        <w:suppressAutoHyphens w:val="0"/>
        <w:contextualSpacing/>
        <w:jc w:val="center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Общие положения</w:t>
      </w:r>
    </w:p>
    <w:p w:rsidR="00A6694D" w:rsidRPr="00A6694D" w:rsidRDefault="00A6694D" w:rsidP="00A6694D">
      <w:pPr>
        <w:widowControl/>
        <w:suppressAutoHyphens w:val="0"/>
        <w:ind w:left="1185"/>
        <w:contextualSpacing/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ind w:firstLine="426"/>
        <w:jc w:val="both"/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ab/>
        <w:t>1.1. Настоящее   Положение о проведении самообследования (далее Положение)    устанавливает    порядок    проведения муниципальным бюджетным общеобразовательным учреждением  «Средняя общеобразовательная школа   с. Лидога»   процедуры самообследования.</w:t>
      </w:r>
    </w:p>
    <w:p w:rsidR="00A6694D" w:rsidRPr="00A6694D" w:rsidRDefault="00A6694D" w:rsidP="00A6694D">
      <w:pPr>
        <w:widowControl/>
        <w:suppressAutoHyphens w:val="0"/>
        <w:ind w:firstLine="706"/>
        <w:jc w:val="both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 xml:space="preserve">1.2. </w:t>
      </w:r>
      <w:proofErr w:type="gramStart"/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Положение  разработано  в соответствии </w:t>
      </w:r>
      <w:r w:rsidRPr="00A6694D">
        <w:rPr>
          <w:rFonts w:eastAsia="Times New Roman" w:cs="Times New Roman"/>
          <w:lang w:eastAsia="ru-RU"/>
        </w:rPr>
        <w:t xml:space="preserve">с </w:t>
      </w:r>
      <w:proofErr w:type="spellStart"/>
      <w:r w:rsidRPr="00A6694D">
        <w:rPr>
          <w:rFonts w:eastAsia="Times New Roman" w:cs="Times New Roman"/>
          <w:lang w:eastAsia="ru-RU"/>
        </w:rPr>
        <w:t>пунктом</w:t>
      </w:r>
      <w:proofErr w:type="spellEnd"/>
      <w:r w:rsidRPr="00A6694D">
        <w:rPr>
          <w:rFonts w:eastAsia="Times New Roman" w:cs="Times New Roman"/>
          <w:lang w:eastAsia="ru-RU"/>
        </w:rPr>
        <w:t xml:space="preserve"> 3 </w:t>
      </w:r>
      <w:proofErr w:type="spellStart"/>
      <w:r w:rsidRPr="00A6694D">
        <w:rPr>
          <w:rFonts w:eastAsia="Times New Roman" w:cs="Times New Roman"/>
          <w:lang w:eastAsia="ru-RU"/>
        </w:rPr>
        <w:t>части</w:t>
      </w:r>
      <w:proofErr w:type="spellEnd"/>
      <w:r w:rsidRPr="00A6694D">
        <w:rPr>
          <w:rFonts w:eastAsia="Times New Roman" w:cs="Times New Roman"/>
          <w:lang w:eastAsia="ru-RU"/>
        </w:rPr>
        <w:t xml:space="preserve"> 2 </w:t>
      </w:r>
      <w:proofErr w:type="spellStart"/>
      <w:r w:rsidRPr="00A6694D">
        <w:rPr>
          <w:rFonts w:eastAsia="Times New Roman" w:cs="Times New Roman"/>
          <w:lang w:eastAsia="ru-RU"/>
        </w:rPr>
        <w:t>статьи</w:t>
      </w:r>
      <w:proofErr w:type="spellEnd"/>
      <w:r w:rsidRPr="00A6694D">
        <w:rPr>
          <w:rFonts w:eastAsia="Times New Roman" w:cs="Times New Roman"/>
          <w:lang w:eastAsia="ru-RU"/>
        </w:rPr>
        <w:t xml:space="preserve"> 29 </w:t>
      </w:r>
      <w:proofErr w:type="spellStart"/>
      <w:r w:rsidRPr="00A6694D">
        <w:rPr>
          <w:rFonts w:eastAsia="Times New Roman" w:cs="Times New Roman"/>
          <w:lang w:eastAsia="ru-RU"/>
        </w:rPr>
        <w:t>Федерального</w:t>
      </w:r>
      <w:proofErr w:type="spellEnd"/>
      <w:r w:rsidRPr="00A6694D">
        <w:rPr>
          <w:rFonts w:eastAsia="Times New Roman" w:cs="Times New Roman"/>
          <w:lang w:eastAsia="ru-RU"/>
        </w:rPr>
        <w:t xml:space="preserve"> </w:t>
      </w:r>
      <w:proofErr w:type="spellStart"/>
      <w:r w:rsidRPr="00A6694D">
        <w:rPr>
          <w:rFonts w:eastAsia="Times New Roman" w:cs="Times New Roman"/>
          <w:lang w:eastAsia="ru-RU"/>
        </w:rPr>
        <w:t>закона</w:t>
      </w:r>
      <w:proofErr w:type="spellEnd"/>
      <w:r w:rsidRPr="00A6694D">
        <w:rPr>
          <w:rFonts w:eastAsia="Times New Roman" w:cs="Times New Roman"/>
          <w:lang w:eastAsia="ru-RU"/>
        </w:rPr>
        <w:t xml:space="preserve"> </w:t>
      </w:r>
      <w:proofErr w:type="spellStart"/>
      <w:r w:rsidRPr="00A6694D">
        <w:rPr>
          <w:rFonts w:eastAsia="Times New Roman" w:cs="Times New Roman"/>
          <w:lang w:eastAsia="ru-RU"/>
        </w:rPr>
        <w:t>от</w:t>
      </w:r>
      <w:proofErr w:type="spellEnd"/>
      <w:r w:rsidRPr="00A6694D">
        <w:rPr>
          <w:rFonts w:eastAsia="Times New Roman" w:cs="Times New Roman"/>
          <w:lang w:eastAsia="ru-RU"/>
        </w:rPr>
        <w:t xml:space="preserve"> 29 декабря2012 г. № 273-ФЗ «</w:t>
      </w:r>
      <w:proofErr w:type="spellStart"/>
      <w:r w:rsidRPr="00A6694D">
        <w:rPr>
          <w:rFonts w:eastAsia="Times New Roman" w:cs="Times New Roman"/>
          <w:lang w:eastAsia="ru-RU"/>
        </w:rPr>
        <w:t>Об</w:t>
      </w:r>
      <w:proofErr w:type="spellEnd"/>
      <w:r w:rsidRPr="00A6694D">
        <w:rPr>
          <w:rFonts w:eastAsia="Times New Roman" w:cs="Times New Roman"/>
          <w:lang w:eastAsia="ru-RU"/>
        </w:rPr>
        <w:t xml:space="preserve"> </w:t>
      </w:r>
      <w:proofErr w:type="spellStart"/>
      <w:r w:rsidRPr="00A6694D">
        <w:rPr>
          <w:rFonts w:eastAsia="Times New Roman" w:cs="Times New Roman"/>
          <w:lang w:eastAsia="ru-RU"/>
        </w:rPr>
        <w:t>образовании</w:t>
      </w:r>
      <w:proofErr w:type="spellEnd"/>
      <w:r w:rsidRPr="00A6694D">
        <w:rPr>
          <w:rFonts w:eastAsia="Times New Roman" w:cs="Times New Roman"/>
          <w:lang w:eastAsia="ru-RU"/>
        </w:rPr>
        <w:t xml:space="preserve"> в </w:t>
      </w:r>
      <w:proofErr w:type="spellStart"/>
      <w:r w:rsidRPr="00A6694D">
        <w:rPr>
          <w:rFonts w:eastAsia="Times New Roman" w:cs="Times New Roman"/>
          <w:lang w:eastAsia="ru-RU"/>
        </w:rPr>
        <w:t>Российской</w:t>
      </w:r>
      <w:proofErr w:type="spellEnd"/>
      <w:r w:rsidRPr="00A6694D">
        <w:rPr>
          <w:rFonts w:eastAsia="Times New Roman" w:cs="Times New Roman"/>
          <w:lang w:eastAsia="ru-RU"/>
        </w:rPr>
        <w:t xml:space="preserve"> </w:t>
      </w:r>
      <w:proofErr w:type="spellStart"/>
      <w:r w:rsidRPr="00A6694D">
        <w:rPr>
          <w:rFonts w:eastAsia="Times New Roman" w:cs="Times New Roman"/>
          <w:lang w:eastAsia="ru-RU"/>
        </w:rPr>
        <w:t>Федерации</w:t>
      </w:r>
      <w:proofErr w:type="spellEnd"/>
      <w:r w:rsidRPr="00A6694D">
        <w:rPr>
          <w:rFonts w:eastAsia="Times New Roman" w:cs="Times New Roman"/>
          <w:lang w:eastAsia="ru-RU"/>
        </w:rPr>
        <w:t>»</w:t>
      </w:r>
      <w:r w:rsidRPr="00A6694D">
        <w:rPr>
          <w:rFonts w:eastAsia="Times New Roman" w:cs="Times New Roman"/>
          <w:lang w:val="ru-RU" w:eastAsia="ru-RU"/>
        </w:rPr>
        <w:t>,</w:t>
      </w:r>
      <w:r w:rsidRPr="00A6694D">
        <w:rPr>
          <w:rFonts w:ascii="Arial" w:eastAsia="Times New Roman" w:hAnsi="Arial" w:cs="Arial"/>
          <w:sz w:val="18"/>
          <w:szCs w:val="18"/>
          <w:lang w:val="ru-RU" w:eastAsia="ru-RU"/>
        </w:rPr>
        <w:t xml:space="preserve"> </w:t>
      </w:r>
      <w:r w:rsidRPr="00A6694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Порядком проведения самообследования образовательной организации, утверждённым приказом Министерства образования и науки РФ  от 14.06.2013 № 462 «Об утверждении Порядка проведения самообследования образовательной организацией» с учётом мнения Совета </w:t>
      </w:r>
      <w:r w:rsidRPr="00A6694D">
        <w:rPr>
          <w:rFonts w:eastAsia="Times New Roman" w:cs="Times New Roman"/>
          <w:kern w:val="0"/>
          <w:lang w:val="ru-RU" w:eastAsia="ru-RU" w:bidi="ar-SA"/>
        </w:rPr>
        <w:t xml:space="preserve">школы (протокол от  30.08.2015 № 25). </w:t>
      </w:r>
      <w:proofErr w:type="gramEnd"/>
    </w:p>
    <w:p w:rsidR="00A6694D" w:rsidRPr="00A6694D" w:rsidRDefault="00A6694D" w:rsidP="00A6694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>1.3. Целью проведения самообследования является обеспечение доступности и открытости информации о деятельности учреждения, а также подготовка отчета о результатах самообследования (далее - отчет).</w:t>
      </w:r>
    </w:p>
    <w:p w:rsidR="00A6694D" w:rsidRPr="00A6694D" w:rsidRDefault="00A6694D" w:rsidP="00A6694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 xml:space="preserve">1.4. Самообследование проводится учреждением ежегодно до 01 сентября текущего года.  </w:t>
      </w:r>
    </w:p>
    <w:p w:rsidR="00A6694D" w:rsidRPr="00A6694D" w:rsidRDefault="00A6694D" w:rsidP="00A6694D">
      <w:pPr>
        <w:widowControl/>
        <w:suppressAutoHyphens w:val="0"/>
        <w:ind w:firstLine="42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Самообследование</w:t>
      </w:r>
      <w:r w:rsidRPr="00A6694D">
        <w:rPr>
          <w:rFonts w:eastAsia="Times New Roman" w:cs="Times New Roman"/>
          <w:b/>
          <w:bCs/>
          <w:i/>
          <w:iCs/>
          <w:color w:val="000000"/>
          <w:kern w:val="0"/>
          <w:lang w:val="ru-RU" w:eastAsia="ru-RU" w:bidi="ar-SA"/>
        </w:rPr>
        <w:t>  - </w:t>
      </w: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 процедура оценивания. Процесс самообследования - это познавательная  деятельность учителей, учащихся и руководителей школы,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 и его руководителей.</w:t>
      </w:r>
    </w:p>
    <w:p w:rsidR="00A6694D" w:rsidRPr="00A6694D" w:rsidRDefault="00A6694D" w:rsidP="00A6694D">
      <w:pPr>
        <w:shd w:val="clear" w:color="auto" w:fill="FFFFFF"/>
        <w:ind w:firstLine="375"/>
        <w:jc w:val="both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ab/>
        <w:t xml:space="preserve">1.5. </w:t>
      </w:r>
      <w:r w:rsidRPr="00A6694D">
        <w:rPr>
          <w:rFonts w:eastAsia="Times New Roman" w:cs="Times New Roman"/>
          <w:kern w:val="0"/>
          <w:lang w:val="ru-RU" w:eastAsia="ru-RU" w:bidi="ar-SA"/>
        </w:rPr>
        <w:t>Процедура самообследования включает в себя следующие этапы: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>- планирование и подготовка работ по самообследованию;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>- организация и проведение самообследования;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>- обобщение полученных результатов и на их основе формирование отчета;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>- рассмотрение отчета Советом школы.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ab/>
        <w:t xml:space="preserve">1.6. </w:t>
      </w:r>
      <w:proofErr w:type="gramStart"/>
      <w:r w:rsidRPr="00A6694D">
        <w:rPr>
          <w:rFonts w:eastAsia="Times New Roman" w:cs="Times New Roman"/>
          <w:kern w:val="0"/>
          <w:lang w:val="ru-RU" w:eastAsia="ru-RU" w:bidi="ar-SA"/>
        </w:rPr>
        <w:t>В процессе самообследования проводится оценка образовательной деятельности, системы управления учреждением,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учреждения,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numPr>
          <w:ilvl w:val="0"/>
          <w:numId w:val="9"/>
        </w:numPr>
        <w:shd w:val="clear" w:color="auto" w:fill="FFFFFF"/>
        <w:suppressAutoHyphens w:val="0"/>
        <w:contextualSpacing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lang w:val="ru-RU" w:eastAsia="ru-RU" w:bidi="ar-SA"/>
        </w:rPr>
        <w:t>Организация  самообследования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left="1185"/>
        <w:contextualSpacing/>
        <w:rPr>
          <w:rFonts w:eastAsia="Times New Roman" w:cs="Times New Roman"/>
          <w:b/>
          <w:kern w:val="0"/>
          <w:lang w:val="ru-RU" w:eastAsia="ru-RU" w:bidi="ar-SA"/>
        </w:rPr>
      </w:pPr>
    </w:p>
    <w:p w:rsidR="00A6694D" w:rsidRPr="00A6694D" w:rsidRDefault="00A6694D" w:rsidP="00A6694D">
      <w:pPr>
        <w:shd w:val="clear" w:color="auto" w:fill="FFFFFF"/>
        <w:ind w:firstLine="375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ab/>
        <w:t xml:space="preserve">2.1. </w:t>
      </w: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Директор школы издает приказ о порядке, сроках проведения самообследования и составе лиц по проведению самообследования (далее - рабочая группа).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2.2. Председателем рабочей группы является директор школы.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2.3. В состав рабочей группы включаются: директор школы, заместитель директора по учебной работе, заместитель директора по воспитательной работе, старшая вожатая, заведующая хозяйством, библиотекарь школы, учитель информатики и ИКТ, руководители школьных методических объединений.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2.4. При подготовке к проведению самообследования председатель рабочей группы проводит организационное подготовительное совещание с членами рабочей группы, на котором: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- рассматривается и утверждается план проведения самообследования;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- за каждым членом рабочей группы закрепляются направления работы учреждения, подлежащие изучению в процессе самообследования;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- уточняются вопросы, подлежащие изучению и оценке в ходе самообследования;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- определяются сроки предварительного и окончательного рассмотрения результатов самообследования;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- назначаются ответственные лица за координацию работ по самообследованию и за свод и оформление результатов самообследования.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 xml:space="preserve">2.5. </w:t>
      </w:r>
      <w:r w:rsidRPr="00A6694D">
        <w:rPr>
          <w:rFonts w:eastAsia="Times New Roman" w:cs="Times New Roman"/>
          <w:kern w:val="0"/>
          <w:lang w:val="ru-RU" w:eastAsia="ru-RU" w:bidi="ar-SA"/>
        </w:rPr>
        <w:t xml:space="preserve">Основной формой проведения самообследования является школьный мониторинг качества образовательной подготовки обучающихся и выпускников по заявленным к государственной аккредитации школы образовательным программам в соответствии с федеральными государственными образовательными стандартами. </w:t>
      </w:r>
    </w:p>
    <w:p w:rsidR="00A6694D" w:rsidRPr="00A6694D" w:rsidRDefault="00A6694D" w:rsidP="00A6694D">
      <w:pPr>
        <w:shd w:val="clear" w:color="auto" w:fill="FFFFFF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>2.6.</w:t>
      </w: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Информация, полученная в результате сбора сведений в соответствии с утвержденным планом самообследования, членами рабочей группы передается лицу, ответственному за свод и оформление результатов самообследования организации, не позднее, чем за неделю до предварительного рассмотрения рабочей группы результатов самообследования.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2.7. Лицо, ответственное за свод и оформление результатов самообследования организации, обобщает полученные данные и оформляет их в виде отчета.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 xml:space="preserve">2.8. Отчет включает аналитическую часть и результаты анализа показателей деятельности организации, подлежащей самообследованию. (приложение 1 к настоящему Положению). 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 xml:space="preserve">Отчёт составляется по состоянию на 01 августа текущего года. 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2.9.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2.10. После окончательного рассмотрения результатов самообследования итоговая форма отчета направляется на рассмотрение Советом школы.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2.11. Отчет подписывается директором школы и заверяется её печатью.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2.12. Отчет размещается в сети Интернет на официальном сайте МБОУ СОШ с. Лидога и направляется учредителю не позднее 1 сентября текущего года.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Приложение 1 к Положению о проведении самообследования МБОУ СОШ с. Лидога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right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lang w:val="ru-RU" w:eastAsia="ru-RU" w:bidi="ar-SA"/>
        </w:rPr>
        <w:t>ФОРМА АНАЛИТИЧЕСКОЙ ЧАСТИ ОТЧЁТА</w:t>
      </w: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lang w:val="ru-RU" w:eastAsia="ru-RU" w:bidi="ar-SA"/>
        </w:rPr>
      </w:pPr>
    </w:p>
    <w:p w:rsidR="00A6694D" w:rsidRPr="00A6694D" w:rsidRDefault="00A6694D" w:rsidP="00A6694D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lang w:val="ru-RU" w:eastAsia="ru-RU" w:bidi="ar-SA"/>
        </w:rPr>
      </w:pPr>
    </w:p>
    <w:p w:rsidR="00A6694D" w:rsidRPr="00A6694D" w:rsidRDefault="00A6694D" w:rsidP="00A6694D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lang w:val="ru-RU" w:eastAsia="ru-RU" w:bidi="ar-SA"/>
        </w:rPr>
        <w:t>АНАЛИТИЧЕСКАЯ ЧАСТЬ ОТЧЁТА О  САМООБСЛЕДОВАНИИ</w:t>
      </w: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Cs w:val="20"/>
          <w:lang w:val="ru-RU" w:eastAsia="ru-RU" w:bidi="ar-SA"/>
        </w:rPr>
        <w:t xml:space="preserve"> </w:t>
      </w:r>
      <w:r w:rsidRPr="00A6694D">
        <w:rPr>
          <w:rFonts w:eastAsia="Times New Roman" w:cs="Times New Roman"/>
          <w:kern w:val="0"/>
          <w:u w:val="single"/>
          <w:lang w:val="ru-RU" w:eastAsia="ru-RU" w:bidi="ar-SA"/>
        </w:rPr>
        <w:t xml:space="preserve">Муниципального бюджетного общеобразовательного учреждения «Средняя общеобразовательная школа с. Лидога» </w:t>
      </w:r>
      <w:r w:rsidRPr="00A6694D">
        <w:rPr>
          <w:rFonts w:eastAsia="Times New Roman" w:cs="Times New Roman"/>
          <w:kern w:val="0"/>
          <w:szCs w:val="20"/>
          <w:lang w:val="ru-RU" w:eastAsia="ru-RU" w:bidi="ar-SA"/>
        </w:rPr>
        <w:t xml:space="preserve"> </w:t>
      </w:r>
    </w:p>
    <w:p w:rsidR="00A6694D" w:rsidRPr="00A6694D" w:rsidRDefault="00A6694D" w:rsidP="00A6694D">
      <w:pPr>
        <w:widowControl/>
        <w:suppressAutoHyphens w:val="0"/>
        <w:spacing w:line="480" w:lineRule="auto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(полное наименование образовательного учреждения в соответствии с Уставом ОУ)</w:t>
      </w: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_</w:t>
      </w:r>
      <w:r w:rsidRPr="00A6694D">
        <w:rPr>
          <w:rFonts w:eastAsia="Times New Roman" w:cs="Times New Roman"/>
          <w:kern w:val="0"/>
          <w:u w:val="single"/>
          <w:lang w:val="ru-RU" w:eastAsia="ru-RU" w:bidi="ar-SA"/>
        </w:rPr>
        <w:t>682361, с. Лидога, Нанайский район, Хабаровский край, ул. Первомайская, д.9 а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</w:t>
      </w: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(место нахождения)</w:t>
      </w: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framePr w:hSpace="141" w:wrap="auto" w:vAnchor="text" w:hAnchor="page" w:x="4820" w:y="1"/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 wp14:anchorId="6875F0D0" wp14:editId="0FA44D9B">
            <wp:extent cx="15144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en-US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en-US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en-US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en-US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en-US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en-US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en-US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en-US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>20__/20__ учебный год</w:t>
      </w: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lang w:val="ru-RU" w:eastAsia="ru-RU" w:bidi="ar-SA"/>
        </w:rPr>
        <w:t xml:space="preserve">Раздел </w:t>
      </w:r>
      <w:r w:rsidRPr="00A6694D">
        <w:rPr>
          <w:rFonts w:eastAsia="Times New Roman" w:cs="Times New Roman"/>
          <w:b/>
          <w:kern w:val="0"/>
          <w:lang w:val="en-US" w:eastAsia="ru-RU" w:bidi="ar-SA"/>
        </w:rPr>
        <w:t>I</w:t>
      </w:r>
      <w:r w:rsidRPr="00A6694D">
        <w:rPr>
          <w:rFonts w:eastAsia="Times New Roman" w:cs="Times New Roman"/>
          <w:b/>
          <w:kern w:val="0"/>
          <w:lang w:val="ru-RU" w:eastAsia="ru-RU" w:bidi="ar-SA"/>
        </w:rPr>
        <w:t>.   Нормативное правовое обеспечение деятельности образовательного учреждения</w:t>
      </w:r>
    </w:p>
    <w:p w:rsidR="00A6694D" w:rsidRPr="00A6694D" w:rsidRDefault="00A6694D" w:rsidP="00A6694D">
      <w:pPr>
        <w:widowControl/>
        <w:numPr>
          <w:ilvl w:val="0"/>
          <w:numId w:val="10"/>
        </w:numPr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lang w:val="ru-RU" w:eastAsia="ru-RU" w:bidi="ar-SA"/>
        </w:rPr>
        <w:t xml:space="preserve">Общие сведения об образовательном учреждении </w:t>
      </w:r>
    </w:p>
    <w:tbl>
      <w:tblPr>
        <w:tblpPr w:leftFromText="180" w:rightFromText="180" w:vertAnchor="text" w:horzAnchor="margin" w:tblpXSpec="center" w:tblpY="170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087"/>
      </w:tblGrid>
      <w:tr w:rsidR="00A6694D" w:rsidRPr="00A6694D" w:rsidTr="00A6694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Год основания (указать документ, дата,</w:t>
            </w:r>
            <w:proofErr w:type="gramStart"/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ОУ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Место нахождения ОУ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юридический адрес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(по Уставу)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 фактический адрес 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телефон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факс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  </w:t>
            </w: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e</w:t>
            </w: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</w:t>
            </w: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mail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 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lang w:val="ru-RU" w:eastAsia="ru-RU" w:bidi="ar-SA"/>
        </w:rPr>
        <w:t xml:space="preserve">Раздел </w:t>
      </w:r>
      <w:r w:rsidRPr="00A6694D">
        <w:rPr>
          <w:rFonts w:eastAsia="Times New Roman" w:cs="Times New Roman"/>
          <w:b/>
          <w:kern w:val="0"/>
          <w:lang w:val="en-US" w:eastAsia="ru-RU" w:bidi="ar-SA"/>
        </w:rPr>
        <w:t>I</w:t>
      </w:r>
      <w:r w:rsidRPr="00A6694D">
        <w:rPr>
          <w:rFonts w:eastAsia="Times New Roman" w:cs="Times New Roman"/>
          <w:b/>
          <w:kern w:val="0"/>
          <w:lang w:val="ru-RU" w:eastAsia="ru-RU" w:bidi="ar-SA"/>
        </w:rPr>
        <w:t>.   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5688"/>
      </w:tblGrid>
      <w:tr w:rsidR="00A6694D" w:rsidRPr="00A6694D" w:rsidTr="00A6694D"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1.1. </w:t>
            </w:r>
            <w:r w:rsidRPr="00A6694D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Учредительные документы ОУ</w:t>
            </w:r>
          </w:p>
        </w:tc>
      </w:tr>
      <w:tr w:rsidR="00A6694D" w:rsidRPr="00A6694D" w:rsidTr="00A6694D">
        <w:trPr>
          <w:trHeight w:val="749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Устав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 Учредительный договор (решение собственника о создании ОУ) (для </w:t>
            </w:r>
            <w:proofErr w:type="gramStart"/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негосударственных</w:t>
            </w:r>
            <w:proofErr w:type="gramEnd"/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ОУ)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Договор с Учредителем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29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7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1.2.  Учредитель 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29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1.3. Организационно-правовая форма  </w:t>
            </w:r>
          </w:p>
        </w:tc>
      </w:tr>
      <w:tr w:rsidR="00A6694D" w:rsidRPr="00A6694D" w:rsidTr="00A6694D">
        <w:trPr>
          <w:trHeight w:val="56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29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91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 свидетельство </w:t>
            </w:r>
            <w:proofErr w:type="gramStart"/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Российской Федерации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29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68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1.4. Документы</w:t>
            </w: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имущество: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(указать вид и  название,  дату, № документа)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29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02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1.5. Лицензия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29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1.6. Аккредитация образовательного учреждения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29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Cs w:val="20"/>
          <w:lang w:val="ru-RU" w:eastAsia="ru-RU" w:bidi="ar-SA"/>
        </w:rPr>
      </w:pPr>
    </w:p>
    <w:tbl>
      <w:tblPr>
        <w:tblpPr w:leftFromText="180" w:rightFromText="180" w:vertAnchor="text" w:horzAnchor="margin" w:tblpXSpec="center" w:tblpY="170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661"/>
      </w:tblGrid>
      <w:tr w:rsidR="00A6694D" w:rsidRPr="00A6694D" w:rsidTr="00A6694D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1.7. Свидетельство о государственной аккредитации 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1.8. Государственный статус ОУ: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 Тип учреждения 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 Тип образовательной организации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right="-6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1.9. Локальные акты ОУ (перечислить)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c>
          <w:tcPr>
            <w:tcW w:w="10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1.10. Финансовая деятельность ОУ</w:t>
            </w:r>
          </w:p>
        </w:tc>
      </w:tr>
      <w:tr w:rsidR="00A6694D" w:rsidRPr="00A6694D" w:rsidTr="00A6694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 реквизиты учреждения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КПП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БИК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Расчетный счет образовательного учреждения, наименование банка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Лицевой счет образовательного учреждения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right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Cs w:val="20"/>
          <w:lang w:val="ru-RU" w:eastAsia="ru-RU" w:bidi="ar-SA"/>
        </w:rPr>
        <w:t>Раздел II. Условия для реализации образовательных программ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b/>
          <w:color w:val="000000"/>
          <w:kern w:val="0"/>
          <w:sz w:val="18"/>
          <w:szCs w:val="18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>2.1. Характеристика здания</w:t>
      </w: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 (при наличии нескольких корпусов дать характеристику каждому зданию):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- Тип здания (подчеркнуть): типовое, приспособленное, типовое + приспособленное.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- Год ввода в эксплуатацию _________________________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- Дата последнего капитального ремонта ______________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vertAlign w:val="superscript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- Общая площадь ___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__м</w:t>
      </w:r>
      <w:proofErr w:type="gramStart"/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2</w:t>
      </w:r>
      <w:proofErr w:type="gramEnd"/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- Проектная мощность (предельная численность) ___________человек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- Фактическая мощность (количество обучающихся) _________человек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>2.2. 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A6694D" w:rsidRPr="00A6694D" w:rsidTr="00A6694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Общая   площадь</w:t>
            </w:r>
          </w:p>
        </w:tc>
      </w:tr>
      <w:tr w:rsidR="00A6694D" w:rsidRPr="00A6694D" w:rsidTr="00A6694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 том числе 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Специальные помещения для ГПД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кабинеты для занятий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*Примечание: при реализации программ профессиональной подготовки – указать специально оборудованные помещения.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**  Примечание:  При круглосуточном пребывании детей указать спальные и бытовые комнаты.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>2.3. Организация питания: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- Организация питания (необходимость, форма: столовая, буфет, </w:t>
      </w:r>
      <w:proofErr w:type="gramStart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другое</w:t>
      </w:r>
      <w:proofErr w:type="gramEnd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)_______________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В случае работы по договору – указать с кем заключён,  дата и номер договора.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- При наличии столовой: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площадь_____________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число посадочных мест__________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обеспеченность оборудованием пищеблока (</w:t>
      </w:r>
      <w:proofErr w:type="gramStart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в</w:t>
      </w:r>
      <w:proofErr w:type="gramEnd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 %)___________;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- Охват питанием  (количество / общее количество </w:t>
      </w:r>
      <w:proofErr w:type="gramStart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обучающихся</w:t>
      </w:r>
      <w:proofErr w:type="gramEnd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):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               1 ступень  ______________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2 ступень  ______________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3 ступень</w:t>
      </w: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 xml:space="preserve">  ______________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 xml:space="preserve">2.4. Медицинское 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обеспечение 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(необходимость и форма)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:</w:t>
      </w: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Pr="00A6694D">
        <w:rPr>
          <w:rFonts w:eastAsia="Times New Roman" w:cs="Times New Roman"/>
          <w:color w:val="000000"/>
          <w:kern w:val="0"/>
          <w:sz w:val="20"/>
          <w:szCs w:val="20"/>
          <w:u w:val="single"/>
          <w:lang w:val="ru-RU" w:eastAsia="ru-RU" w:bidi="ar-SA"/>
        </w:rPr>
        <w:t>медицинский кабинет, процедурный кабинет</w:t>
      </w: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При наличии медицинского кабинета: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left="72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proofErr w:type="gramStart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площадь__ </w:t>
      </w:r>
      <w:proofErr w:type="spellStart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кв.м</w:t>
      </w:r>
      <w:proofErr w:type="spellEnd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., в том числе медицинский кабинет -   </w:t>
      </w:r>
      <w:proofErr w:type="spellStart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кв.м</w:t>
      </w:r>
      <w:proofErr w:type="spellEnd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., процедурный кабинет –  </w:t>
      </w:r>
      <w:proofErr w:type="spellStart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кв.м</w:t>
      </w:r>
      <w:proofErr w:type="spellEnd"/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._____</w:t>
      </w:r>
      <w:proofErr w:type="gramEnd"/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left="72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оснащение (в %)___100_______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left="72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наличие медработника (подчеркнуть): штатная единица, по договору;</w:t>
      </w:r>
    </w:p>
    <w:p w:rsidR="00A6694D" w:rsidRPr="00A6694D" w:rsidRDefault="00A6694D" w:rsidP="00A6694D">
      <w:pPr>
        <w:suppressAutoHyphens w:val="0"/>
        <w:autoSpaceDE w:val="0"/>
        <w:adjustRightInd w:val="0"/>
        <w:rPr>
          <w:rFonts w:eastAsia="Times New Roman" w:cs="Times New Roman"/>
          <w:kern w:val="0"/>
          <w:sz w:val="20"/>
          <w:szCs w:val="20"/>
          <w:u w:val="single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(в случае работы по договору – указать с кем заключён,  дата и номер договора</w:t>
      </w:r>
      <w:r w:rsidRPr="00A6694D">
        <w:rPr>
          <w:rFonts w:eastAsia="Times New Roman" w:cs="Times New Roman"/>
          <w:i/>
          <w:color w:val="000000"/>
          <w:kern w:val="0"/>
          <w:sz w:val="20"/>
          <w:szCs w:val="20"/>
          <w:lang w:val="ru-RU" w:eastAsia="ru-RU" w:bidi="ar-SA"/>
        </w:rPr>
        <w:t>)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left="720"/>
        <w:jc w:val="both"/>
        <w:rPr>
          <w:rFonts w:eastAsia="Times New Roman" w:cs="Times New Roman"/>
          <w:kern w:val="0"/>
          <w:sz w:val="20"/>
          <w:szCs w:val="20"/>
          <w:u w:val="single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Лицензия на медицинскую деятельность 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кому: 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i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i/>
          <w:color w:val="000000"/>
          <w:kern w:val="0"/>
          <w:sz w:val="20"/>
          <w:szCs w:val="20"/>
          <w:lang w:val="ru-RU" w:eastAsia="ru-RU" w:bidi="ar-SA"/>
        </w:rPr>
        <w:t xml:space="preserve">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i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iCs/>
          <w:kern w:val="0"/>
          <w:sz w:val="20"/>
          <w:szCs w:val="20"/>
          <w:lang w:val="ru-RU" w:eastAsia="ru-RU" w:bidi="ar-SA"/>
        </w:rPr>
        <w:t>2.5. Библиотечно-информационное обеспечение образовательного процесса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(в таблице указываются  учебники, используемые  в текущем учебном году)</w:t>
      </w:r>
    </w:p>
    <w:tbl>
      <w:tblPr>
        <w:tblpPr w:leftFromText="180" w:rightFromText="180" w:vertAnchor="text" w:horzAnchor="margin" w:tblpXSpec="center" w:tblpY="112"/>
        <w:tblW w:w="9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4"/>
        <w:gridCol w:w="1259"/>
        <w:gridCol w:w="1260"/>
        <w:gridCol w:w="1260"/>
        <w:gridCol w:w="1260"/>
        <w:gridCol w:w="1287"/>
      </w:tblGrid>
      <w:tr w:rsidR="00A6694D" w:rsidRPr="00A6694D" w:rsidTr="00A6694D">
        <w:trPr>
          <w:trHeight w:val="1062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-40" w:right="-58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Контингент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22" w:right="-72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Библиотечный фонд учебной  литературы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36" w:right="-43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Процент обеспеченности за счет  родителей</w:t>
            </w:r>
          </w:p>
        </w:tc>
      </w:tr>
      <w:tr w:rsidR="00A6694D" w:rsidRPr="00A6694D" w:rsidTr="00A6694D">
        <w:trPr>
          <w:trHeight w:val="397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Общеобразовательные программы среднего  общего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14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10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30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30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A6694D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  <w:t>Всего</w:t>
            </w:r>
            <w:proofErr w:type="spellEnd"/>
            <w:r w:rsidRPr="00A6694D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color w:val="FF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color w:val="FF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2.6. Информационно-техническое обеспечение образовательного процесса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2.6.1</w:t>
      </w:r>
      <w:r w:rsidRPr="00A6694D">
        <w:rPr>
          <w:rFonts w:eastAsia="Times New Roman" w:cs="Times New Roman"/>
          <w:kern w:val="0"/>
          <w:szCs w:val="20"/>
          <w:lang w:val="ru-RU" w:eastAsia="ru-RU" w:bidi="ar-SA"/>
        </w:rPr>
        <w:t xml:space="preserve">. 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Компьютерное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358"/>
        <w:gridCol w:w="1510"/>
        <w:gridCol w:w="1535"/>
        <w:gridCol w:w="1413"/>
        <w:gridCol w:w="1472"/>
        <w:gridCol w:w="1165"/>
      </w:tblGrid>
      <w:tr w:rsidR="00A6694D" w:rsidRPr="00A6694D" w:rsidTr="00A6694D">
        <w:trPr>
          <w:trHeight w:val="120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Кабинет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компьютеров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Используются в учебном процессе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Наличие сертификатов на компьютеры (лицензионное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компьютеров, имеющих выход в Интернет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компьютеров, находящихся в локальной сети ОУ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Площадь кабинета*</w:t>
            </w:r>
          </w:p>
        </w:tc>
      </w:tr>
      <w:tr w:rsidR="00A6694D" w:rsidRPr="00A6694D" w:rsidTr="00A6694D">
        <w:trPr>
          <w:trHeight w:val="21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Итого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*</w:t>
      </w: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Указывается для кабинетов информатики, информационных центров.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numPr>
          <w:ilvl w:val="2"/>
          <w:numId w:val="9"/>
        </w:numPr>
        <w:suppressAutoHyphens w:val="0"/>
        <w:autoSpaceDE w:val="0"/>
        <w:adjustRightInd w:val="0"/>
        <w:contextualSpacing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 xml:space="preserve"> </w:t>
      </w:r>
      <w:proofErr w:type="spellStart"/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>Медиатека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341"/>
        <w:gridCol w:w="2917"/>
      </w:tblGrid>
      <w:tr w:rsidR="00A6694D" w:rsidRPr="00A6694D" w:rsidTr="00A6694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ЦОР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Разработчик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Где применяется</w:t>
            </w:r>
          </w:p>
        </w:tc>
      </w:tr>
      <w:tr w:rsidR="00A6694D" w:rsidRPr="00A6694D" w:rsidTr="00A6694D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>2.6.3 Оргтехника, проекционная техника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804"/>
        <w:gridCol w:w="1805"/>
        <w:gridCol w:w="2076"/>
        <w:gridCol w:w="1772"/>
      </w:tblGrid>
      <w:tr w:rsidR="00A6694D" w:rsidRPr="00A6694D" w:rsidTr="00A6694D">
        <w:trPr>
          <w:trHeight w:val="52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Название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Марка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Где </w:t>
            </w:r>
            <w:proofErr w:type="gramStart"/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Состояние (рабочее, нерабочее)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spacing w:before="240" w:after="60"/>
              <w:jc w:val="center"/>
              <w:outlineLvl w:val="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Ответственный</w:t>
            </w:r>
          </w:p>
        </w:tc>
      </w:tr>
      <w:tr w:rsidR="00A6694D" w:rsidRPr="00A6694D" w:rsidTr="00A6694D">
        <w:trPr>
          <w:trHeight w:val="24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0"/>
                <w:lang w:val="en-US" w:eastAsia="ru-RU" w:bidi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FF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>2.7. Материально-техническое обеспечение образовательного процесса (наличие необходимого учебного оборудования, приборов, инструментов и т.д.</w:t>
      </w:r>
      <w:proofErr w:type="gramStart"/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 xml:space="preserve"> )</w:t>
      </w:r>
      <w:proofErr w:type="gramEnd"/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4244"/>
      </w:tblGrid>
      <w:tr w:rsidR="00A6694D" w:rsidRPr="00A6694D" w:rsidTr="00A6694D">
        <w:trPr>
          <w:trHeight w:val="656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i/>
                <w:color w:val="FF00FF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Учебные помещения, используемые в образовательном процессе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97" w:right="-94"/>
              <w:jc w:val="center"/>
              <w:rPr>
                <w:rFonts w:eastAsia="Times New Roman" w:cs="Times New Roman"/>
                <w:color w:val="FF00FF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A6694D" w:rsidRPr="00A6694D" w:rsidTr="00A6694D">
        <w:trPr>
          <w:trHeight w:val="199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432" w:hanging="43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ind w:hanging="540"/>
        <w:jc w:val="both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           2.8 .Методическое обеспечение образовательного процесса (за три последних года)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360"/>
        <w:gridCol w:w="1648"/>
        <w:gridCol w:w="1475"/>
        <w:gridCol w:w="1577"/>
      </w:tblGrid>
      <w:tr w:rsidR="00A6694D" w:rsidRPr="00A6694D" w:rsidTr="00A6694D">
        <w:trPr>
          <w:trHeight w:val="6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Содержание деятельности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ru-RU" w:eastAsia="ru-RU" w:bidi="ar-SA"/>
              </w:rPr>
              <w:t>Учебный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ru-RU" w:eastAsia="ru-RU" w:bidi="ar-SA"/>
              </w:rPr>
              <w:t>Учебный 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u w:val="single"/>
                <w:lang w:val="ru-RU" w:eastAsia="ru-RU" w:bidi="ar-SA"/>
              </w:rPr>
              <w:t>Учебный год</w:t>
            </w:r>
          </w:p>
        </w:tc>
      </w:tr>
      <w:tr w:rsidR="00A6694D" w:rsidRPr="00A6694D" w:rsidTr="00A6694D">
        <w:trPr>
          <w:trHeight w:val="22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A6694D" w:rsidRPr="00A6694D" w:rsidTr="00A6694D">
        <w:trPr>
          <w:cantSplit/>
          <w:trHeight w:val="66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методический совет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методические объединения (перечислить)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проблемные лаборатории (перечислить)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творческие группы (перечислить)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иные профессиональные объединения (перечислить)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5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Популяризация передового педагогического опыта (перечислить):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издание брошюр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издание научно-методических пособий, авторских программ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9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Работа по договорам (указать)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66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Раздел  </w:t>
      </w:r>
      <w:r w:rsidRPr="00A6694D">
        <w:rPr>
          <w:rFonts w:eastAsia="Times New Roman" w:cs="Times New Roman"/>
          <w:b/>
          <w:color w:val="000000"/>
          <w:kern w:val="0"/>
          <w:lang w:val="en-US" w:eastAsia="ru-RU" w:bidi="ar-SA"/>
        </w:rPr>
        <w:t>III</w:t>
      </w:r>
      <w:r w:rsidRPr="00A6694D">
        <w:rPr>
          <w:rFonts w:eastAsia="Times New Roman" w:cs="Times New Roman"/>
          <w:b/>
          <w:color w:val="000000"/>
          <w:kern w:val="0"/>
          <w:lang w:val="ru-RU" w:eastAsia="ru-RU" w:bidi="ar-SA"/>
        </w:rPr>
        <w:t>. Участники образовательного процесса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>3.1. Сведения о родителях (законных представителях) обучающихся  (за три последних года)</w:t>
      </w:r>
    </w:p>
    <w:tbl>
      <w:tblPr>
        <w:tblW w:w="9540" w:type="dxa"/>
        <w:tblInd w:w="-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2"/>
        <w:gridCol w:w="1731"/>
        <w:gridCol w:w="1105"/>
        <w:gridCol w:w="1120"/>
        <w:gridCol w:w="1113"/>
        <w:gridCol w:w="1113"/>
        <w:gridCol w:w="1113"/>
        <w:gridCol w:w="1113"/>
      </w:tblGrid>
      <w:tr w:rsidR="00A6694D" w:rsidRPr="00A6694D" w:rsidTr="00A6694D">
        <w:trPr>
          <w:cantSplit/>
          <w:trHeight w:val="343"/>
        </w:trPr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3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Показатели</w:t>
            </w:r>
          </w:p>
        </w:tc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 - 20__ уч. год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 - 20__ уч. год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 -20__ уч. год</w:t>
            </w:r>
          </w:p>
        </w:tc>
      </w:tr>
      <w:tr w:rsidR="00A6694D" w:rsidRPr="00A6694D" w:rsidTr="00A6694D">
        <w:trPr>
          <w:cantSplit/>
          <w:trHeight w:val="920"/>
        </w:trPr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процентное соотношение от общего числа семей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процентное соотношение от общего числа семей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23" w:right="-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процентное соотношение от общего числа семей</w:t>
            </w:r>
          </w:p>
        </w:tc>
      </w:tr>
      <w:tr w:rsidR="00A6694D" w:rsidRPr="00A6694D" w:rsidTr="00A6694D">
        <w:trPr>
          <w:cantSplit/>
          <w:trHeight w:val="437"/>
        </w:trPr>
        <w:tc>
          <w:tcPr>
            <w:tcW w:w="113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Количественный состав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ind w:hanging="4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полных семей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15"/>
        </w:trPr>
        <w:tc>
          <w:tcPr>
            <w:tcW w:w="11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неполных семей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1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Характеристика семей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опекаемых семей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58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многодетных 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1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малообеспеченных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93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неблагополучных 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>3.2. Качественный состав педагогических кадров ОУ  (за три последних года)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right"/>
        <w:rPr>
          <w:rFonts w:eastAsia="Times New Roman" w:cs="Times New Roman"/>
          <w:bCs/>
          <w:caps/>
          <w:kern w:val="0"/>
          <w:sz w:val="16"/>
          <w:szCs w:val="16"/>
          <w:lang w:val="ru-RU" w:eastAsia="ru-RU" w:bidi="ar-SA"/>
        </w:rPr>
      </w:pPr>
    </w:p>
    <w:tbl>
      <w:tblPr>
        <w:tblW w:w="9660" w:type="dxa"/>
        <w:tblInd w:w="-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7"/>
        <w:gridCol w:w="1145"/>
        <w:gridCol w:w="799"/>
        <w:gridCol w:w="674"/>
        <w:gridCol w:w="982"/>
        <w:gridCol w:w="981"/>
        <w:gridCol w:w="818"/>
        <w:gridCol w:w="818"/>
        <w:gridCol w:w="655"/>
        <w:gridCol w:w="818"/>
        <w:gridCol w:w="573"/>
      </w:tblGrid>
      <w:tr w:rsidR="00A6694D" w:rsidRPr="00A6694D" w:rsidTr="00A6694D">
        <w:trPr>
          <w:cantSplit/>
          <w:trHeight w:val="669"/>
        </w:trPr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Учебный год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педагогических работников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iCs/>
                <w:kern w:val="0"/>
                <w:sz w:val="20"/>
                <w:szCs w:val="20"/>
                <w:lang w:val="ru-RU" w:eastAsia="ru-RU" w:bidi="ar-SA"/>
              </w:rPr>
              <w:t>Из них</w:t>
            </w:r>
          </w:p>
        </w:tc>
        <w:tc>
          <w:tcPr>
            <w:tcW w:w="46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Педагоги по уровню образования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(в том числе совместителей)</w:t>
            </w:r>
          </w:p>
        </w:tc>
      </w:tr>
      <w:tr w:rsidR="00A6694D" w:rsidRPr="00A6694D" w:rsidTr="00A6694D">
        <w:trPr>
          <w:cantSplit/>
          <w:trHeight w:val="2339"/>
        </w:trPr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штатных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педагогических работниками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Внешних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совместителей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 том числе преподавателей </w:t>
            </w: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ССУЗов</w:t>
            </w:r>
            <w:proofErr w:type="spell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/ВУЗов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высшее педагогическое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образование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Высшее непедагогическое образование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незаконченное высшее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среднее профессиональное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другое (указать какое)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ученая степень</w:t>
            </w: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W w:w="96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57"/>
        <w:gridCol w:w="851"/>
        <w:gridCol w:w="1943"/>
        <w:gridCol w:w="1809"/>
        <w:gridCol w:w="2129"/>
      </w:tblGrid>
      <w:tr w:rsidR="00A6694D" w:rsidRPr="00A6694D" w:rsidTr="00A6694D">
        <w:trPr>
          <w:cantSplit/>
          <w:trHeight w:val="55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Соответствие занимаемой должности специальности по диплому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(% от общего количества)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Сведения о повышении квалификации педагогов за последние 5 лет</w:t>
            </w:r>
            <w:proofErr w:type="gramEnd"/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  <w:proofErr w:type="gramEnd"/>
          </w:p>
        </w:tc>
      </w:tr>
      <w:tr w:rsidR="00A6694D" w:rsidRPr="00A6694D" w:rsidTr="00A6694D">
        <w:trPr>
          <w:cantSplit/>
          <w:trHeight w:val="1714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-76" w:right="-107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Кол-во педагогов, прошедших  курсовую подготовку объемом не менее 72 ч. (возможна накопительная система) /из них кол-во педагогов, прошедших 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обучение по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информационным технологиям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педагогов, прошедших курсовую подготовку / процент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 числа работающих педагогов на ступени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45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Административных работников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54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54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54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right="-66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Учителей образовательных программ среднего (полного)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Педагогов-психологов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2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Социальных педагогов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56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Учителей-логопедов, учителей-дефектологов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1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Воспитатели ГПД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8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Мед  работники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8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Воспитатели пришкольного интерната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right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4"/>
        <w:gridCol w:w="981"/>
        <w:gridCol w:w="1145"/>
        <w:gridCol w:w="1309"/>
        <w:gridCol w:w="1309"/>
        <w:gridCol w:w="1309"/>
        <w:gridCol w:w="1063"/>
      </w:tblGrid>
      <w:tr w:rsidR="00A6694D" w:rsidRPr="00A6694D" w:rsidTr="00A6694D">
        <w:trPr>
          <w:trHeight w:hRule="exact" w:val="354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Возрастные </w:t>
            </w: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г</w:t>
            </w:r>
            <w:r w:rsidRPr="00A6694D">
              <w:rPr>
                <w:rFonts w:eastAsia="Times New Roman" w:cs="Times New Roman"/>
                <w:color w:val="000000"/>
                <w:spacing w:val="-9"/>
                <w:kern w:val="0"/>
                <w:sz w:val="20"/>
                <w:szCs w:val="20"/>
                <w:lang w:val="ru-RU" w:eastAsia="ru-RU" w:bidi="ar-SA"/>
              </w:rPr>
              <w:t>руппы</w:t>
            </w:r>
          </w:p>
        </w:tc>
      </w:tr>
      <w:tr w:rsidR="00A6694D" w:rsidRPr="00A6694D" w:rsidTr="00A6694D">
        <w:trPr>
          <w:trHeight w:val="495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Весь педагогический состав, включая совместителей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10"/>
                <w:kern w:val="0"/>
                <w:sz w:val="20"/>
                <w:szCs w:val="20"/>
                <w:lang w:val="ru-RU" w:eastAsia="ru-RU" w:bidi="ar-SA"/>
              </w:rPr>
              <w:t>Все</w:t>
            </w:r>
            <w:r w:rsidRPr="00A6694D">
              <w:rPr>
                <w:rFonts w:eastAsia="Times New Roman" w:cs="Times New Roman"/>
                <w:color w:val="000000"/>
                <w:spacing w:val="-8"/>
                <w:kern w:val="0"/>
                <w:sz w:val="20"/>
                <w:szCs w:val="20"/>
                <w:lang w:val="ru-RU" w:eastAsia="ru-RU" w:bidi="ar-SA"/>
              </w:rPr>
              <w:t>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5"/>
                <w:kern w:val="0"/>
                <w:sz w:val="20"/>
                <w:szCs w:val="20"/>
                <w:lang w:val="ru-RU" w:eastAsia="ru-RU" w:bidi="ar-SA"/>
              </w:rPr>
              <w:t>до 40 лет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t>41-50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8"/>
                <w:kern w:val="0"/>
                <w:sz w:val="20"/>
                <w:szCs w:val="20"/>
                <w:lang w:val="ru-RU" w:eastAsia="ru-RU" w:bidi="ar-SA"/>
              </w:rPr>
              <w:t>51-65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8"/>
                <w:kern w:val="0"/>
                <w:sz w:val="20"/>
                <w:szCs w:val="20"/>
                <w:lang w:val="ru-RU" w:eastAsia="ru-RU" w:bidi="ar-SA"/>
              </w:rPr>
              <w:t>свы</w:t>
            </w:r>
            <w:r w:rsidRPr="00A6694D">
              <w:rPr>
                <w:rFonts w:eastAsia="Times New Roman" w:cs="Times New Roman"/>
                <w:color w:val="000000"/>
                <w:spacing w:val="-15"/>
                <w:kern w:val="0"/>
                <w:sz w:val="20"/>
                <w:szCs w:val="20"/>
                <w:lang w:val="ru-RU" w:eastAsia="ru-RU" w:bidi="ar-SA"/>
              </w:rPr>
              <w:t xml:space="preserve">ше </w:t>
            </w:r>
            <w:r w:rsidRPr="00A6694D">
              <w:rPr>
                <w:rFonts w:eastAsia="Times New Roman" w:cs="Times New Roman"/>
                <w:color w:val="000000"/>
                <w:spacing w:val="-11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>сред</w:t>
            </w:r>
            <w:r w:rsidRPr="00A6694D">
              <w:rPr>
                <w:rFonts w:eastAsia="Times New Roman" w:cs="Times New Roman"/>
                <w:color w:val="000000"/>
                <w:spacing w:val="-11"/>
                <w:kern w:val="0"/>
                <w:sz w:val="20"/>
                <w:szCs w:val="20"/>
                <w:lang w:val="ru-RU" w:eastAsia="ru-RU" w:bidi="ar-SA"/>
              </w:rPr>
              <w:t xml:space="preserve">ний </w:t>
            </w:r>
            <w:r w:rsidRPr="00A6694D">
              <w:rPr>
                <w:rFonts w:eastAsia="Times New Roman" w:cs="Times New Roman"/>
                <w:color w:val="000000"/>
                <w:spacing w:val="-8"/>
                <w:kern w:val="0"/>
                <w:sz w:val="20"/>
                <w:szCs w:val="20"/>
                <w:lang w:val="ru-RU" w:eastAsia="ru-RU" w:bidi="ar-SA"/>
              </w:rPr>
              <w:t>воз</w:t>
            </w: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>раст</w:t>
            </w:r>
          </w:p>
        </w:tc>
      </w:tr>
      <w:tr w:rsidR="00A6694D" w:rsidRPr="00A6694D" w:rsidTr="00A6694D">
        <w:trPr>
          <w:trHeight w:hRule="exact" w:val="220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spacing w:val="-8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8"/>
                <w:kern w:val="0"/>
                <w:sz w:val="20"/>
                <w:szCs w:val="20"/>
                <w:lang w:val="ru-RU" w:eastAsia="ru-RU" w:bidi="ar-SA"/>
              </w:rPr>
              <w:t>Руководитель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303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Заместители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220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spacing w:val="-8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8"/>
                <w:kern w:val="0"/>
                <w:sz w:val="20"/>
                <w:szCs w:val="20"/>
                <w:lang w:val="ru-RU" w:eastAsia="ru-RU" w:bidi="ar-SA"/>
              </w:rPr>
              <w:t>Педагоги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411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t xml:space="preserve">в </w:t>
            </w:r>
            <w:proofErr w:type="spellStart"/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t>т.ч</w:t>
            </w:r>
            <w:proofErr w:type="spellEnd"/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t xml:space="preserve">. </w:t>
            </w: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а) высшей </w:t>
            </w:r>
            <w:r w:rsidRPr="00A6694D">
              <w:rPr>
                <w:rFonts w:eastAsia="Times New Roman" w:cs="Times New Roman"/>
                <w:color w:val="000000"/>
                <w:spacing w:val="-5"/>
                <w:kern w:val="0"/>
                <w:sz w:val="20"/>
                <w:szCs w:val="20"/>
                <w:lang w:val="ru-RU" w:eastAsia="ru-RU" w:bidi="ar-SA"/>
              </w:rPr>
              <w:t>категории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365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из них </w:t>
            </w:r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t>имеют по</w:t>
            </w: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>четные звания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431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б) первой </w:t>
            </w:r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t>категории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467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из них </w:t>
            </w:r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t>имеют по</w:t>
            </w:r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softHyphen/>
            </w: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>четные звания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431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в) второй </w:t>
            </w:r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t>категории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47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из них </w:t>
            </w:r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t xml:space="preserve">имеют почетные </w:t>
            </w: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>звания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421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  <w:t>г) без кате</w:t>
            </w:r>
            <w:r w:rsidRPr="00A6694D">
              <w:rPr>
                <w:rFonts w:eastAsia="Times New Roman" w:cs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  <w:softHyphen/>
            </w:r>
            <w:r w:rsidRPr="00A6694D">
              <w:rPr>
                <w:rFonts w:eastAsia="Times New Roman" w:cs="Times New Roman"/>
                <w:color w:val="000000"/>
                <w:spacing w:val="-8"/>
                <w:kern w:val="0"/>
                <w:sz w:val="20"/>
                <w:szCs w:val="20"/>
                <w:lang w:val="ru-RU" w:eastAsia="ru-RU" w:bidi="ar-SA"/>
              </w:rPr>
              <w:t>гории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46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из них </w:t>
            </w:r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t>имеют по</w:t>
            </w:r>
            <w:r w:rsidRPr="00A6694D"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четные </w:t>
            </w:r>
            <w:r w:rsidRPr="00A6694D">
              <w:rPr>
                <w:rFonts w:eastAsia="Times New Roman" w:cs="Times New Roman"/>
                <w:color w:val="000000"/>
                <w:spacing w:val="-7"/>
                <w:kern w:val="0"/>
                <w:sz w:val="20"/>
                <w:szCs w:val="20"/>
                <w:lang w:val="ru-RU" w:eastAsia="ru-RU" w:bidi="ar-SA"/>
              </w:rPr>
              <w:t>звания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38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по стажу работы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350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 5 лет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373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6-10 лет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355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11-15 лет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359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16-20 лет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345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21-25 лет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hRule="exact" w:val="365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и более лет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Cs/>
          <w:i/>
          <w:spacing w:val="-1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Cs/>
          <w:i/>
          <w:spacing w:val="-1"/>
          <w:kern w:val="0"/>
          <w:sz w:val="20"/>
          <w:szCs w:val="20"/>
          <w:lang w:val="ru-RU" w:eastAsia="ru-RU" w:bidi="ar-SA"/>
        </w:rPr>
        <w:t>*(по состоянию на момент самообследования)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iCs/>
          <w:kern w:val="0"/>
          <w:sz w:val="20"/>
          <w:szCs w:val="20"/>
          <w:lang w:val="ru-RU" w:eastAsia="ru-RU" w:bidi="ar-SA"/>
        </w:rPr>
        <w:t>3.3</w:t>
      </w:r>
      <w:r w:rsidRPr="00A6694D">
        <w:rPr>
          <w:rFonts w:eastAsia="Times New Roman" w:cs="Times New Roman"/>
          <w:bCs/>
          <w:i/>
          <w:spacing w:val="-1"/>
          <w:kern w:val="0"/>
          <w:sz w:val="20"/>
          <w:szCs w:val="20"/>
          <w:lang w:val="ru-RU" w:eastAsia="ru-RU" w:bidi="ar-SA"/>
        </w:rPr>
        <w:t>*</w:t>
      </w:r>
      <w:r w:rsidRPr="00A6694D">
        <w:rPr>
          <w:rFonts w:eastAsia="Times New Roman" w:cs="Times New Roman"/>
          <w:b/>
          <w:iCs/>
          <w:kern w:val="0"/>
          <w:sz w:val="20"/>
          <w:szCs w:val="20"/>
          <w:lang w:val="ru-RU" w:eastAsia="ru-RU" w:bidi="ar-SA"/>
        </w:rPr>
        <w:t xml:space="preserve"> Аттестация педагогических кадров </w:t>
      </w: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56"/>
        <w:gridCol w:w="1467"/>
        <w:gridCol w:w="1469"/>
        <w:gridCol w:w="999"/>
        <w:gridCol w:w="999"/>
        <w:gridCol w:w="1001"/>
        <w:gridCol w:w="1649"/>
      </w:tblGrid>
      <w:tr w:rsidR="00A6694D" w:rsidRPr="00A6694D" w:rsidTr="00A6694D">
        <w:trPr>
          <w:cantSplit/>
          <w:trHeight w:val="224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 педагогов на начало учебного года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прошли аттестацию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 том числе присвоены категории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40" w:firstLine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Без категории</w:t>
            </w:r>
          </w:p>
        </w:tc>
      </w:tr>
      <w:tr w:rsidR="00A6694D" w:rsidRPr="00A6694D" w:rsidTr="00A6694D">
        <w:trPr>
          <w:cantSplit/>
          <w:trHeight w:val="47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высшая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втора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5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Cs/>
          <w:i/>
          <w:spacing w:val="-1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Cs/>
          <w:i/>
          <w:spacing w:val="-1"/>
          <w:kern w:val="0"/>
          <w:sz w:val="20"/>
          <w:szCs w:val="20"/>
          <w:lang w:val="ru-RU" w:eastAsia="ru-RU" w:bidi="ar-SA"/>
        </w:rPr>
        <w:t>*(по состоянию на момент самообследования)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Cs/>
          <w:i/>
          <w:spacing w:val="-1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bCs/>
          <w:spacing w:val="-1"/>
          <w:kern w:val="0"/>
          <w:sz w:val="20"/>
          <w:szCs w:val="20"/>
          <w:lang w:val="ru-RU" w:eastAsia="ru-RU" w:bidi="ar-SA"/>
        </w:rPr>
        <w:t>3.4</w:t>
      </w:r>
      <w:r w:rsidRPr="00A6694D">
        <w:rPr>
          <w:rFonts w:eastAsia="Times New Roman" w:cs="Times New Roman"/>
          <w:b/>
          <w:bCs/>
          <w:i/>
          <w:spacing w:val="-1"/>
          <w:kern w:val="0"/>
          <w:sz w:val="20"/>
          <w:szCs w:val="20"/>
          <w:lang w:val="ru-RU" w:eastAsia="ru-RU" w:bidi="ar-SA"/>
        </w:rPr>
        <w:t xml:space="preserve"> 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Структура контингента обучающихся (за три последних года)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832"/>
        <w:gridCol w:w="831"/>
        <w:gridCol w:w="831"/>
        <w:gridCol w:w="11"/>
        <w:gridCol w:w="815"/>
        <w:gridCol w:w="831"/>
        <w:gridCol w:w="800"/>
        <w:gridCol w:w="31"/>
        <w:gridCol w:w="788"/>
        <w:gridCol w:w="831"/>
        <w:gridCol w:w="971"/>
      </w:tblGrid>
      <w:tr w:rsidR="00A6694D" w:rsidRPr="00A6694D" w:rsidTr="00A6694D">
        <w:trPr>
          <w:trHeight w:val="36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Уровни образования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Всего обучаются в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смену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Всего обучаются во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II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смену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</w:p>
        </w:tc>
      </w:tr>
      <w:tr w:rsidR="00A6694D" w:rsidRPr="00A6694D" w:rsidTr="00A6694D">
        <w:trPr>
          <w:trHeight w:val="44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trHeight w:val="22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108" w:right="-80"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2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1 – 4 классы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2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5 – 9 классы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2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–11 классы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i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3.5. </w:t>
      </w:r>
      <w:r w:rsidRPr="00A6694D">
        <w:rPr>
          <w:rFonts w:eastAsia="Times New Roman" w:cs="Times New Roman"/>
          <w:b/>
          <w:iCs/>
          <w:kern w:val="0"/>
          <w:sz w:val="20"/>
          <w:szCs w:val="20"/>
          <w:lang w:val="ru-RU" w:eastAsia="ru-RU" w:bidi="ar-SA"/>
        </w:rPr>
        <w:t>Численность обучающихся и классов-комплектов (за три последних года)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1455"/>
        <w:gridCol w:w="1444"/>
        <w:gridCol w:w="11"/>
        <w:gridCol w:w="1456"/>
        <w:gridCol w:w="1457"/>
        <w:gridCol w:w="1456"/>
        <w:gridCol w:w="1457"/>
      </w:tblGrid>
      <w:tr w:rsidR="00A6694D" w:rsidRPr="00A6694D" w:rsidTr="00A6694D">
        <w:trPr>
          <w:cantSplit/>
          <w:trHeight w:val="475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Классы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cantSplit/>
          <w:trHeight w:val="1665"/>
        </w:trPr>
        <w:tc>
          <w:tcPr>
            <w:tcW w:w="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 классо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в-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комплектов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кол-во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 классов-комплектов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кол-во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 классов-комплектов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кол-во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5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3.6. Сведения о структуре классов (за три последних года)</w:t>
      </w:r>
    </w:p>
    <w:tbl>
      <w:tblPr>
        <w:tblW w:w="94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9"/>
        <w:gridCol w:w="3548"/>
        <w:gridCol w:w="792"/>
        <w:gridCol w:w="793"/>
        <w:gridCol w:w="792"/>
        <w:gridCol w:w="792"/>
        <w:gridCol w:w="9"/>
        <w:gridCol w:w="783"/>
        <w:gridCol w:w="797"/>
      </w:tblGrid>
      <w:tr w:rsidR="00A6694D" w:rsidRPr="00A6694D" w:rsidTr="00A6694D">
        <w:trPr>
          <w:cantSplit/>
          <w:trHeight w:val="269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Общеобразовательные программы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Классы с изучением: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cantSplit/>
          <w:trHeight w:val="942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20" w:right="-1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 классо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в-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комплектов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кол-во </w:t>
            </w: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обуч-ся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 классов-комплектов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кол-во </w:t>
            </w: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обуч-ся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 классов-комплектов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обуч-ся</w:t>
            </w:r>
            <w:proofErr w:type="spellEnd"/>
          </w:p>
        </w:tc>
      </w:tr>
      <w:tr w:rsidR="00A6694D" w:rsidRPr="00A6694D" w:rsidTr="00A6694D">
        <w:trPr>
          <w:cantSplit/>
          <w:trHeight w:val="447"/>
        </w:trPr>
        <w:tc>
          <w:tcPr>
            <w:tcW w:w="11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right="113"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начального общего образования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80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26"/>
        </w:trPr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80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Общеобразовательной программы начального общего образования, обеспечивающей дополнительную (углубленную) подготовку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по одному или нескольким предметам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**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26"/>
        </w:trPr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80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Основная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общеобразовательной программы начального общего образования специального (коррекционного) обучения* VIII вида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26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right="113"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основного общего образования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80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26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80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Общеобразовательной программы основного  общего образования, обеспечивающей дополнительную (углубленную) подготовку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по одному или нескольким предметам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**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26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80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Основной общеобразовательной программы основного общего образования специального (коррекционного) обучения* VIII вида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0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right="113"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среднего (полного) общего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80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Основной общеобразовательной программы среднего (полного)  общего образования (непрофильное обучение)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03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80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Общеобразовательной программы среднего (полного)  общего образования  химико-биологического профиля***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03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80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Общеобразовательной программы среднего (полного)  общего образования  гуманитарного профиля***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03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80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Общеобразовательной программы среднего (полного)  общего образования   профиля***(индивидуальный учебный план)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03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tabs>
                <w:tab w:val="left" w:pos="800"/>
              </w:tabs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Основной общеобразовательной программы среднего (полного) общего образования специального (коррекционного) обучения*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ind w:left="1080" w:hanging="1080"/>
        <w:jc w:val="both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 xml:space="preserve">Примечание: * указать, какой вид/ виды специального (коррекционного) обучения реализуется, количество </w:t>
      </w:r>
      <w:proofErr w:type="gramStart"/>
      <w:r w:rsidRPr="00A6694D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>обучающихся</w:t>
      </w:r>
      <w:proofErr w:type="gramEnd"/>
      <w:r w:rsidRPr="00A6694D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 xml:space="preserve"> по каждому виду;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hanging="720"/>
        <w:jc w:val="both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 xml:space="preserve">                                    ** перечислить предметы и количество </w:t>
      </w:r>
      <w:proofErr w:type="gramStart"/>
      <w:r w:rsidRPr="00A6694D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>обучающихся</w:t>
      </w:r>
      <w:proofErr w:type="gramEnd"/>
      <w:r w:rsidRPr="00A6694D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 xml:space="preserve"> по каждому предмету в отдельности;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hanging="720"/>
        <w:jc w:val="both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 xml:space="preserve">                                    </w:t>
      </w:r>
      <w:proofErr w:type="gramStart"/>
      <w:r w:rsidRPr="00A6694D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>*** указать профили и количество обучающихся по каждому из них.</w:t>
      </w:r>
      <w:proofErr w:type="gramEnd"/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lang w:val="ru-RU" w:eastAsia="ru-RU" w:bidi="ar-SA"/>
        </w:rPr>
        <w:t xml:space="preserve">Раздел </w:t>
      </w:r>
      <w:r w:rsidRPr="00A6694D">
        <w:rPr>
          <w:rFonts w:eastAsia="Times New Roman" w:cs="Times New Roman"/>
          <w:b/>
          <w:kern w:val="0"/>
          <w:lang w:val="en-US" w:eastAsia="ru-RU" w:bidi="ar-SA"/>
        </w:rPr>
        <w:t>IV</w:t>
      </w:r>
      <w:r w:rsidRPr="00A6694D">
        <w:rPr>
          <w:rFonts w:eastAsia="Times New Roman" w:cs="Times New Roman"/>
          <w:b/>
          <w:kern w:val="0"/>
          <w:lang w:val="ru-RU" w:eastAsia="ru-RU" w:bidi="ar-SA"/>
        </w:rPr>
        <w:t>.   Управление образовательным учреждением</w:t>
      </w: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4.1. Сведения о руководителях образовательного учреждения</w:t>
      </w:r>
    </w:p>
    <w:tbl>
      <w:tblPr>
        <w:tblW w:w="952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5974"/>
      </w:tblGrid>
      <w:tr w:rsidR="00A6694D" w:rsidRPr="00A6694D" w:rsidTr="00A6694D">
        <w:trPr>
          <w:trHeight w:val="21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Должность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ФИО (полностью)</w:t>
            </w:r>
          </w:p>
        </w:tc>
      </w:tr>
      <w:tr w:rsidR="00A6694D" w:rsidRPr="00A6694D" w:rsidTr="00A6694D">
        <w:trPr>
          <w:trHeight w:val="21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Директор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Главный бухгалтер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Заместитель директора по учебной работе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42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Заместитель директора по воспитательной работе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color w:val="000000"/>
          <w:kern w:val="0"/>
          <w:szCs w:val="20"/>
          <w:lang w:val="ru-RU" w:eastAsia="ru-RU" w:bidi="ar-SA"/>
        </w:rPr>
        <w:t xml:space="preserve"> </w:t>
      </w: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>4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.2. Сведения о формах государственно-общественного управления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4943"/>
      </w:tblGrid>
      <w:tr w:rsidR="00A6694D" w:rsidRPr="00A6694D" w:rsidTr="00A6694D">
        <w:trPr>
          <w:trHeight w:val="4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Формы государственно-общественного управления ОУ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A6694D" w:rsidRPr="00A6694D" w:rsidTr="00A6694D">
        <w:trPr>
          <w:trHeight w:val="223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Конференция ОУ (общее собрание)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Управляющий совет 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Совет образовательного учреждения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Попечительский совет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Педагогический совет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Родительский комитет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 собрание трудового коллектива образовательного учреждения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Совет детской организации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Старостат</w:t>
            </w:r>
            <w:proofErr w:type="spellEnd"/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Наличие профсоюзной организации 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4.3. Сведения о финансовых средствах образовательного учреждения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4"/>
        <w:gridCol w:w="1315"/>
        <w:gridCol w:w="8"/>
        <w:gridCol w:w="1324"/>
        <w:gridCol w:w="1329"/>
      </w:tblGrid>
      <w:tr w:rsidR="00A6694D" w:rsidRPr="00A6694D" w:rsidTr="00A6694D">
        <w:trPr>
          <w:cantSplit/>
          <w:trHeight w:val="220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Финансовые средства ОУ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(Ресурсная база  ОУ)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Данные за последние три года</w:t>
            </w:r>
          </w:p>
        </w:tc>
      </w:tr>
      <w:tr w:rsidR="00A6694D" w:rsidRPr="00A6694D" w:rsidTr="00A6694D">
        <w:trPr>
          <w:cantSplit/>
          <w:trHeight w:val="234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trHeight w:val="44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фонд заработной платы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предпринимательской или  другой  деятельности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89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за счет муниципального (краевого)  бюджета 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за счет спонсоров и родительской платы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расходы на питание на 1 </w:t>
            </w:r>
            <w:proofErr w:type="gramStart"/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обучающегося</w:t>
            </w:r>
            <w:proofErr w:type="gramEnd"/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месяц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на обновление материально-технической базы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lang w:val="ru-RU" w:eastAsia="ru-RU" w:bidi="ar-SA"/>
        </w:rPr>
        <w:t xml:space="preserve">Раздел  </w:t>
      </w:r>
      <w:r w:rsidRPr="00A6694D">
        <w:rPr>
          <w:rFonts w:eastAsia="Times New Roman" w:cs="Times New Roman"/>
          <w:b/>
          <w:kern w:val="0"/>
          <w:lang w:val="en-US" w:eastAsia="ru-RU" w:bidi="ar-SA"/>
        </w:rPr>
        <w:t>V</w:t>
      </w:r>
      <w:r w:rsidRPr="00A6694D">
        <w:rPr>
          <w:rFonts w:eastAsia="Times New Roman" w:cs="Times New Roman"/>
          <w:b/>
          <w:kern w:val="0"/>
          <w:lang w:val="ru-RU" w:eastAsia="ru-RU" w:bidi="ar-SA"/>
        </w:rPr>
        <w:t>. Сведения об организации образовательного процесса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i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>5.1. Сведения о реализуемых образовательных программах</w:t>
      </w: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   (</w:t>
      </w:r>
      <w:r w:rsidRPr="00A6694D">
        <w:rPr>
          <w:rFonts w:eastAsia="Times New Roman" w:cs="Times New Roman"/>
          <w:iCs/>
          <w:color w:val="000000"/>
          <w:kern w:val="0"/>
          <w:sz w:val="20"/>
          <w:szCs w:val="20"/>
          <w:lang w:val="ru-RU" w:eastAsia="ru-RU" w:bidi="ar-SA"/>
        </w:rPr>
        <w:t>по приложению к лицензии</w:t>
      </w:r>
      <w:r w:rsidRPr="00A6694D"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):</w:t>
      </w:r>
    </w:p>
    <w:tbl>
      <w:tblPr>
        <w:tblW w:w="951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304"/>
        <w:gridCol w:w="1467"/>
        <w:gridCol w:w="2283"/>
        <w:gridCol w:w="2173"/>
      </w:tblGrid>
      <w:tr w:rsidR="00A6694D" w:rsidRPr="00A6694D" w:rsidTr="00A6694D">
        <w:trPr>
          <w:cantSplit/>
          <w:trHeight w:val="683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образовательных программ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Уровень,</w:t>
            </w:r>
          </w:p>
          <w:p w:rsidR="00A6694D" w:rsidRPr="00A6694D" w:rsidRDefault="00A6694D" w:rsidP="00A6694D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направленность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Нормативный срок освоения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Отметить аккредитованные</w:t>
            </w:r>
          </w:p>
          <w:p w:rsidR="00A6694D" w:rsidRPr="00A6694D" w:rsidRDefault="00A6694D" w:rsidP="00A6694D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образовательные программы</w:t>
            </w:r>
          </w:p>
          <w:p w:rsidR="00A6694D" w:rsidRPr="00A6694D" w:rsidRDefault="00A6694D" w:rsidP="00A6694D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(поставить знак +)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-108" w:right="-49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Отметить программы, заявленные на экспертизу</w:t>
            </w:r>
          </w:p>
          <w:p w:rsidR="00A6694D" w:rsidRPr="00A6694D" w:rsidRDefault="00A6694D" w:rsidP="00A6694D">
            <w:pPr>
              <w:widowControl/>
              <w:suppressAutoHyphens w:val="0"/>
              <w:ind w:left="-108" w:right="-49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(поставить знак +)</w:t>
            </w:r>
          </w:p>
        </w:tc>
      </w:tr>
      <w:tr w:rsidR="00A6694D" w:rsidRPr="00A6694D" w:rsidTr="00A6694D">
        <w:trPr>
          <w:cantSplit/>
          <w:trHeight w:val="905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Общеобразовательная программа начального общего образования</w:t>
            </w:r>
          </w:p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683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Программа  коррекционно-развивающего обучения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29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Программа специальных (коррекционных) общеобразовательных учреждений VIII вида </w:t>
            </w:r>
          </w:p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(1 – 4 классы)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29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Общеобразовательная программа основного общего образования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29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Программы специальных (коррекционных) общеобразовательных учреждений VIII вида </w:t>
            </w:r>
          </w:p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(5 – 9 классы)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29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Общеобразовательная программа среднего (полного) общего образования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29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Социально-педагогическая направленность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29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Художественно-эстетическая направленность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29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Физкультурно-спортивная направленность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29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Техническая направленность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29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Эколого-биологическая направленность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>5.2.   Временные характеристики образовательного процесса</w:t>
      </w:r>
    </w:p>
    <w:tbl>
      <w:tblPr>
        <w:tblW w:w="955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3"/>
        <w:gridCol w:w="2123"/>
        <w:gridCol w:w="2220"/>
      </w:tblGrid>
      <w:tr w:rsidR="00A6694D" w:rsidRPr="00A6694D" w:rsidTr="00A6694D">
        <w:trPr>
          <w:trHeight w:val="2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I</w:t>
            </w: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ступень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II</w:t>
            </w: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ступень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III</w:t>
            </w: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ступень</w:t>
            </w:r>
          </w:p>
        </w:tc>
      </w:tr>
      <w:tr w:rsidR="00A6694D" w:rsidRPr="00A6694D" w:rsidTr="00A6694D">
        <w:trPr>
          <w:trHeight w:val="2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Продолжительность учебной недели: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Продолжительность уроков (мин.)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Продолжительность перерывов: минимальная (мин.)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Продолжительность перерывов: максимальная (мин.)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6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Периодичность проведения промежуточной аттестации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(четверть, триместр, полугодие)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Охват ГПД</w:t>
            </w:r>
          </w:p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(общее количество детей)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  <w:t xml:space="preserve">5.3. Формы освоения общеобразовательных программ по классам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200"/>
        <w:gridCol w:w="1809"/>
        <w:gridCol w:w="1655"/>
        <w:gridCol w:w="1239"/>
        <w:gridCol w:w="1864"/>
        <w:gridCol w:w="1747"/>
      </w:tblGrid>
      <w:tr w:rsidR="00A6694D" w:rsidRPr="00A6694D" w:rsidTr="00A6694D">
        <w:trPr>
          <w:cantSplit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Класс/количество человек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Очная форма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Очно-заочная (вечерняя)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Заочная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Экстернат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Самообразование</w:t>
            </w:r>
          </w:p>
        </w:tc>
      </w:tr>
      <w:tr w:rsidR="00A6694D" w:rsidRPr="00A6694D" w:rsidTr="00A6694D">
        <w:trPr>
          <w:cantSplit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Групповая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>5.4. Сведения о состоянии здоровья обучающихся (за три последних года)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right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</w:p>
    <w:tbl>
      <w:tblPr>
        <w:tblW w:w="9480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8"/>
        <w:gridCol w:w="1061"/>
        <w:gridCol w:w="1063"/>
        <w:gridCol w:w="1058"/>
        <w:gridCol w:w="1055"/>
        <w:gridCol w:w="1053"/>
        <w:gridCol w:w="1062"/>
      </w:tblGrid>
      <w:tr w:rsidR="00A6694D" w:rsidRPr="00A6694D" w:rsidTr="00A6694D">
        <w:trPr>
          <w:cantSplit/>
          <w:trHeight w:val="340"/>
        </w:trPr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Группа здоровья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cantSplit/>
          <w:trHeight w:val="204"/>
        </w:trPr>
        <w:tc>
          <w:tcPr>
            <w:tcW w:w="3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число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число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число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A6694D" w:rsidRPr="00A6694D" w:rsidTr="00A6694D">
        <w:trPr>
          <w:trHeight w:val="224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группа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24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II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группа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24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III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группа 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5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IV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—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V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группа, инвалиды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35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Основная физкультурная:  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5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—  подготовительная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35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—  спецгруппа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44"/>
        </w:trPr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Освобождены от физкультуры </w:t>
            </w:r>
            <w:proofErr w:type="gramEnd"/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right"/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</w:pPr>
    </w:p>
    <w:tbl>
      <w:tblPr>
        <w:tblW w:w="964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1332"/>
        <w:gridCol w:w="1332"/>
        <w:gridCol w:w="1334"/>
      </w:tblGrid>
      <w:tr w:rsidR="00A6694D" w:rsidRPr="00A6694D" w:rsidTr="00A6694D">
        <w:trPr>
          <w:cantSplit/>
          <w:trHeight w:val="181"/>
        </w:trPr>
        <w:tc>
          <w:tcPr>
            <w:tcW w:w="5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  <w:r w:rsidRPr="00A6694D"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95"/>
        </w:trPr>
        <w:tc>
          <w:tcPr>
            <w:tcW w:w="5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trHeight w:val="422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autoSpaceDE w:val="0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  <w:r w:rsidRPr="00A6694D"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422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autoSpaceDE w:val="0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  <w:r w:rsidRPr="00A6694D"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422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autoSpaceDE w:val="0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  <w:r w:rsidRPr="00A6694D"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5.6. Обеспеченность </w:t>
      </w:r>
      <w:proofErr w:type="gramStart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обучающихся</w:t>
      </w:r>
      <w:proofErr w:type="gramEnd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подвозом к образовательному учреждению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(да/нет) ________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5.7. Организация психолого-педагогической службы (поставьте галочку в квадратике, соответствующем Вашему выбору):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CA05" wp14:editId="4856F43D">
                <wp:simplePos x="0" y="0"/>
                <wp:positionH relativeFrom="column">
                  <wp:posOffset>5829300</wp:posOffset>
                </wp:positionH>
                <wp:positionV relativeFrom="paragraph">
                  <wp:posOffset>41275</wp:posOffset>
                </wp:positionV>
                <wp:extent cx="228600" cy="172720"/>
                <wp:effectExtent l="0" t="0" r="19050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59pt;margin-top:3.25pt;width:18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"/>
            </w:pict>
          </mc:Fallback>
        </mc:AlternateConten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•  на уровне отдельных мероприятий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49A82" wp14:editId="3F08389B">
                <wp:simplePos x="0" y="0"/>
                <wp:positionH relativeFrom="column">
                  <wp:posOffset>5829300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4D" w:rsidRDefault="00A6694D" w:rsidP="00A6694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59pt;margin-top:5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VUSAIAAFcEAAAOAAAAZHJzL2Uyb0RvYy54bWysVM2O0zAQviPxDpbvNGnVlt2o6WrVpQhp&#10;gZUWHsB1nMbCsc3YbVpOSFyReAQeggviZ58hfSPGTrfb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">
                <v:textbox>
                  <w:txbxContent>
                    <w:p w:rsidR="00A6694D" w:rsidRDefault="00A6694D" w:rsidP="00A6694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•  на уровне становления психолого-педагогической службы с диагностикой и коррекцией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061CF" wp14:editId="27651153">
                <wp:simplePos x="0" y="0"/>
                <wp:positionH relativeFrom="column">
                  <wp:posOffset>5829300</wp:posOffset>
                </wp:positionH>
                <wp:positionV relativeFrom="paragraph">
                  <wp:posOffset>28575</wp:posOffset>
                </wp:positionV>
                <wp:extent cx="228600" cy="172720"/>
                <wp:effectExtent l="0" t="0" r="19050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9pt;margin-top:2.25pt;width:18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"/>
            </w:pict>
          </mc:Fallback>
        </mc:AlternateConten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• на уровне психолого-педагогического сопровождения  </w:t>
      </w:r>
      <w:proofErr w:type="gramStart"/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обучающихся</w:t>
      </w:r>
      <w:proofErr w:type="gramEnd"/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в учебно-воспитательном процессе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spacing w:val="-7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spacing w:val="1"/>
          <w:kern w:val="0"/>
          <w:sz w:val="20"/>
          <w:szCs w:val="20"/>
          <w:lang w:val="ru-RU" w:eastAsia="ru-RU" w:bidi="ar-SA"/>
        </w:rPr>
        <w:t>5.8. Наличие программ (договоров о сотрудничестве)  ОУ с учреждениями социума</w:t>
      </w:r>
    </w:p>
    <w:tbl>
      <w:tblPr>
        <w:tblW w:w="1016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420"/>
        <w:gridCol w:w="3420"/>
      </w:tblGrid>
      <w:tr w:rsidR="00A6694D" w:rsidRPr="00A6694D" w:rsidTr="00A6694D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Наименование учреждения, с которым ОУ 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заключило договор о сотрудничестве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документа, дата, номер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Формы взаимодействия</w:t>
            </w:r>
          </w:p>
        </w:tc>
      </w:tr>
      <w:tr w:rsidR="00A6694D" w:rsidRPr="00A6694D" w:rsidTr="00A6694D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b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b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color w:val="FF0000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5.9.  Международные, межрегиональные связи </w:t>
      </w:r>
    </w:p>
    <w:tbl>
      <w:tblPr>
        <w:tblW w:w="1016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4"/>
        <w:gridCol w:w="4680"/>
      </w:tblGrid>
      <w:tr w:rsidR="00A6694D" w:rsidRPr="00A6694D" w:rsidTr="00A6694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>С какими странами и регионами установлено сотрудничество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Формы взаимодействия</w:t>
            </w:r>
          </w:p>
        </w:tc>
      </w:tr>
      <w:tr w:rsidR="00A6694D" w:rsidRPr="00A6694D" w:rsidTr="00A6694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b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  <w:r w:rsidRPr="00A6694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66FCC" wp14:editId="6E0BCC5C">
                <wp:simplePos x="0" y="0"/>
                <wp:positionH relativeFrom="column">
                  <wp:posOffset>5029200</wp:posOffset>
                </wp:positionH>
                <wp:positionV relativeFrom="paragraph">
                  <wp:posOffset>208915</wp:posOffset>
                </wp:positionV>
                <wp:extent cx="228600" cy="269875"/>
                <wp:effectExtent l="0" t="0" r="19050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4D" w:rsidRDefault="00A6694D" w:rsidP="00A6694D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96pt;margin-top:16.45pt;width:18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">
                <v:textbox>
                  <w:txbxContent>
                    <w:p w:rsidR="00A6694D" w:rsidRDefault="00A6694D" w:rsidP="00A6694D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5.10. Система воспитательной работы (поставьте галочку в квадратике, соответствующем Вашему учреждению):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BCACD" wp14:editId="3A8FEB2C">
                <wp:simplePos x="0" y="0"/>
                <wp:positionH relativeFrom="column">
                  <wp:posOffset>5029200</wp:posOffset>
                </wp:positionH>
                <wp:positionV relativeFrom="paragraph">
                  <wp:posOffset>2540</wp:posOffset>
                </wp:positionV>
                <wp:extent cx="228600" cy="356870"/>
                <wp:effectExtent l="0" t="0" r="19050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4D" w:rsidRDefault="00A6694D" w:rsidP="00A6694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96pt;margin-top:.2pt;width:18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">
                <v:textbox>
                  <w:txbxContent>
                    <w:p w:rsidR="00A6694D" w:rsidRDefault="00A6694D" w:rsidP="00A6694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•  определяется планами воспитательной работы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•  осуществляется на основе программно-целевого подхода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DC283" wp14:editId="625BF906">
                <wp:simplePos x="0" y="0"/>
                <wp:positionH relativeFrom="column">
                  <wp:posOffset>5029200</wp:posOffset>
                </wp:positionH>
                <wp:positionV relativeFrom="paragraph">
                  <wp:posOffset>6350</wp:posOffset>
                </wp:positionV>
                <wp:extent cx="228600" cy="172720"/>
                <wp:effectExtent l="0" t="0" r="1905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6pt;margin-top:.5pt;width:18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9tRgIAAEwEAAAOAAAAZHJzL2Uyb0RvYy54bWysVM2O0zAQviPxDpbvNG3U7najpqtVlyKk&#10;BVZaeADXcRoLxzZjt2k5IXFF4hF4CC6In32G9I0YO93SBU6IHCyPZ+bzN9+MMznf1IqsBThpdE4H&#10;vT4lQnNTSL3M6auX80djSpxnumDKaJHTrXD0fPrwwaSxmUhNZVQhgCCIdlljc1p5b7MkcbwSNXM9&#10;Y4VGZ2mgZh5NWCYFsAbRa5Wk/f5J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"/>
            </w:pict>
          </mc:Fallback>
        </mc:AlternateConten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•  моделируется и реализуется как воспитательная система 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Цели и задачи: 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Приоритетные направления воспитательной деятельности образовательного учреждения: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color w:val="FF0000"/>
          <w:spacing w:val="-12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color w:val="FF0000"/>
          <w:kern w:val="0"/>
          <w:sz w:val="20"/>
          <w:szCs w:val="20"/>
          <w:lang w:val="ru-RU" w:eastAsia="ru-RU" w:bidi="ar-SA"/>
        </w:rPr>
        <w:tab/>
      </w:r>
    </w:p>
    <w:p w:rsidR="00A6694D" w:rsidRPr="00A6694D" w:rsidRDefault="00A6694D" w:rsidP="00A6694D">
      <w:pPr>
        <w:widowControl/>
        <w:tabs>
          <w:tab w:val="num" w:pos="720"/>
        </w:tabs>
        <w:outlineLvl w:val="4"/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  <w:t>5.10.1.Общие сведения о наличии работников, отвечающих за организацию воспитательной  деятельности</w:t>
      </w:r>
    </w:p>
    <w:tbl>
      <w:tblPr>
        <w:tblW w:w="969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823"/>
        <w:gridCol w:w="493"/>
        <w:gridCol w:w="659"/>
        <w:gridCol w:w="661"/>
        <w:gridCol w:w="824"/>
        <w:gridCol w:w="847"/>
        <w:gridCol w:w="711"/>
        <w:gridCol w:w="826"/>
        <w:gridCol w:w="1133"/>
      </w:tblGrid>
      <w:tr w:rsidR="00A6694D" w:rsidRPr="00A6694D" w:rsidTr="00A6694D">
        <w:trPr>
          <w:cantSplit/>
          <w:trHeight w:val="209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Занимаемая должность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Имеют ученое звание</w:t>
            </w:r>
          </w:p>
        </w:tc>
      </w:tr>
      <w:tr w:rsidR="00A6694D" w:rsidRPr="00A6694D" w:rsidTr="00A6694D">
        <w:trPr>
          <w:cantSplit/>
          <w:trHeight w:val="958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Высшее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Среднее  проф.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Среднее общее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Высшая категория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I</w:t>
            </w: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категория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ru-RU" w:bidi="ar-SA"/>
              </w:rPr>
              <w:t>II</w:t>
            </w: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 категория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Без категории (разряд)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4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Зам. директора по воспитательной работе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69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Педагог-организатор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4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Педагог дополнительного образования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3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Классный руководитель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39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Социальный педагог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autoSpaceDE w:val="0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Воспитатель ГПД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autoSpaceDE w:val="0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  <w:r w:rsidRPr="00A6694D"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  <w:t>Педаго</w:t>
            </w:r>
            <w:proofErr w:type="gramStart"/>
            <w:r w:rsidRPr="00A6694D"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  <w:t>г-</w:t>
            </w:r>
            <w:proofErr w:type="gramEnd"/>
            <w:r w:rsidRPr="00A6694D"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  <w:t xml:space="preserve"> психолог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autoSpaceDE w:val="0"/>
              <w:jc w:val="right"/>
              <w:outlineLvl w:val="5"/>
              <w:rPr>
                <w:rFonts w:eastAsia="Times New Roman" w:cs="Arial"/>
                <w:b/>
                <w:bCs/>
                <w:kern w:val="0"/>
                <w:sz w:val="20"/>
                <w:lang w:val="ru-RU" w:eastAsia="ru-RU" w:bidi="ar-SA"/>
              </w:rPr>
            </w:pPr>
            <w:r w:rsidRPr="00A6694D">
              <w:rPr>
                <w:rFonts w:eastAsia="Times New Roman" w:cs="Arial"/>
                <w:b/>
                <w:bCs/>
                <w:kern w:val="0"/>
                <w:sz w:val="20"/>
                <w:lang w:val="ru-RU" w:eastAsia="ru-RU" w:bidi="ar-SA"/>
              </w:rPr>
              <w:t xml:space="preserve">Всего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autoSpaceDE w:val="0"/>
              <w:jc w:val="center"/>
              <w:outlineLvl w:val="5"/>
              <w:rPr>
                <w:rFonts w:eastAsia="Times New Roman" w:cs="Arial"/>
                <w:bCs/>
                <w:kern w:val="0"/>
                <w:sz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>5.11. Научно-исследовательская (проектная) и опытно-экспериментальная работа обучающихся за последние три года:</w:t>
      </w:r>
    </w:p>
    <w:p w:rsidR="00A6694D" w:rsidRPr="00A6694D" w:rsidRDefault="00A6694D" w:rsidP="00A6694D">
      <w:pPr>
        <w:widowControl/>
        <w:numPr>
          <w:ilvl w:val="0"/>
          <w:numId w:val="11"/>
        </w:numPr>
        <w:tabs>
          <w:tab w:val="left" w:pos="900"/>
          <w:tab w:val="left" w:pos="5220"/>
        </w:tabs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наличие научного общества </w:t>
      </w:r>
      <w:proofErr w:type="gramStart"/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обучающихся</w:t>
      </w:r>
      <w:proofErr w:type="gramEnd"/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: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ab/>
        <w:t xml:space="preserve">    _________________________________</w:t>
      </w:r>
    </w:p>
    <w:p w:rsidR="00A6694D" w:rsidRPr="00A6694D" w:rsidRDefault="00A6694D" w:rsidP="00A6694D">
      <w:pPr>
        <w:widowControl/>
        <w:numPr>
          <w:ilvl w:val="0"/>
          <w:numId w:val="11"/>
        </w:numPr>
        <w:tabs>
          <w:tab w:val="left" w:pos="900"/>
          <w:tab w:val="left" w:pos="5220"/>
        </w:tabs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кол-во школьных научно-практических конференций: _________________________________</w:t>
      </w:r>
    </w:p>
    <w:p w:rsidR="00A6694D" w:rsidRPr="00A6694D" w:rsidRDefault="00A6694D" w:rsidP="00A6694D">
      <w:pPr>
        <w:widowControl/>
        <w:numPr>
          <w:ilvl w:val="0"/>
          <w:numId w:val="11"/>
        </w:numPr>
        <w:tabs>
          <w:tab w:val="left" w:pos="900"/>
          <w:tab w:val="left" w:pos="5220"/>
        </w:tabs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количество участников конференций разного уровня: ________________________________</w:t>
      </w:r>
    </w:p>
    <w:p w:rsidR="00A6694D" w:rsidRPr="00A6694D" w:rsidRDefault="00A6694D" w:rsidP="00A6694D">
      <w:pPr>
        <w:widowControl/>
        <w:numPr>
          <w:ilvl w:val="0"/>
          <w:numId w:val="12"/>
        </w:numPr>
        <w:tabs>
          <w:tab w:val="left" w:pos="900"/>
          <w:tab w:val="num" w:pos="1080"/>
          <w:tab w:val="left" w:pos="5220"/>
        </w:tabs>
        <w:suppressAutoHyphens w:val="0"/>
        <w:ind w:left="108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муниципального уровня  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ab/>
        <w:t>__________________________________</w:t>
      </w:r>
    </w:p>
    <w:p w:rsidR="00A6694D" w:rsidRPr="00A6694D" w:rsidRDefault="00A6694D" w:rsidP="00A6694D">
      <w:pPr>
        <w:widowControl/>
        <w:numPr>
          <w:ilvl w:val="0"/>
          <w:numId w:val="12"/>
        </w:numPr>
        <w:tabs>
          <w:tab w:val="left" w:pos="900"/>
          <w:tab w:val="num" w:pos="1080"/>
          <w:tab w:val="left" w:pos="5220"/>
        </w:tabs>
        <w:suppressAutoHyphens w:val="0"/>
        <w:ind w:left="108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регионального уровня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ab/>
        <w:t>__________________________________</w:t>
      </w:r>
    </w:p>
    <w:p w:rsidR="00A6694D" w:rsidRPr="00A6694D" w:rsidRDefault="00A6694D" w:rsidP="00A6694D">
      <w:pPr>
        <w:widowControl/>
        <w:numPr>
          <w:ilvl w:val="0"/>
          <w:numId w:val="12"/>
        </w:numPr>
        <w:tabs>
          <w:tab w:val="left" w:pos="720"/>
          <w:tab w:val="num" w:pos="900"/>
          <w:tab w:val="left" w:pos="5220"/>
        </w:tabs>
        <w:suppressAutoHyphens w:val="0"/>
        <w:ind w:left="108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федерального уровня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ab/>
        <w:t>__________________________________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-  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международного  уровня                                         </w:t>
      </w:r>
      <w:r w:rsidRPr="00A6694D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  _______________________________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3237"/>
        <w:gridCol w:w="2829"/>
      </w:tblGrid>
      <w:tr w:rsidR="00A6694D" w:rsidRPr="00A6694D" w:rsidTr="00A6694D">
        <w:trPr>
          <w:trHeight w:val="690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Тема проекта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Кем и когда утвержден проект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Руководитель творческого коллектива или научный руководитель</w:t>
            </w:r>
          </w:p>
        </w:tc>
      </w:tr>
      <w:tr w:rsidR="00A6694D" w:rsidRPr="00A6694D" w:rsidTr="00A6694D">
        <w:trPr>
          <w:trHeight w:val="25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5.12 Формы внеурочной работы: объединения, клубы, кружки, секции, студии и т.п.</w:t>
      </w:r>
    </w:p>
    <w:tbl>
      <w:tblPr>
        <w:tblW w:w="94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1518"/>
        <w:gridCol w:w="2516"/>
      </w:tblGrid>
      <w:tr w:rsidR="00A6694D" w:rsidRPr="00A6694D" w:rsidTr="00A6694D">
        <w:trPr>
          <w:trHeight w:val="402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Формы внеурочной работы (объединения, клубы, кружки, секции, студии и т.п.)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Кол-во 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Процент от общего количества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 ОУ</w:t>
            </w:r>
          </w:p>
        </w:tc>
      </w:tr>
      <w:tr w:rsidR="00A6694D" w:rsidRPr="00A6694D" w:rsidTr="00A6694D">
        <w:trPr>
          <w:trHeight w:val="241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Кружки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22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Секции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22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Студия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228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Объединение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 xml:space="preserve"> 5.13 Организация самоуправления </w:t>
      </w:r>
      <w:proofErr w:type="gramStart"/>
      <w:r w:rsidRPr="00A6694D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>обучающихся</w:t>
      </w:r>
      <w:proofErr w:type="gramEnd"/>
      <w:r w:rsidRPr="00A6694D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>:</w:t>
      </w:r>
    </w:p>
    <w:p w:rsidR="00A6694D" w:rsidRPr="00A6694D" w:rsidRDefault="00A6694D" w:rsidP="00A6694D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 xml:space="preserve">кол-во детских и молодежных организаций (наименование, число) -  </w:t>
      </w:r>
    </w:p>
    <w:p w:rsidR="00A6694D" w:rsidRPr="00A6694D" w:rsidRDefault="00A6694D" w:rsidP="00A6694D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>охват обучающихся  (кол-во человек и %  от общего кол-ва обучающихся)__ __________.</w:t>
      </w:r>
    </w:p>
    <w:p w:rsidR="00A6694D" w:rsidRPr="00A6694D" w:rsidRDefault="00A6694D" w:rsidP="00A6694D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кол-во органов ученического самоуправления (</w:t>
      </w:r>
      <w:r w:rsidRPr="00A6694D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>кол-во человек и %  от общего кол-ва обучающихся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)_______________;</w:t>
      </w:r>
    </w:p>
    <w:p w:rsidR="00A6694D" w:rsidRPr="00A6694D" w:rsidRDefault="00A6694D" w:rsidP="00A6694D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охват </w:t>
      </w:r>
      <w:proofErr w:type="gramStart"/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обучающихся</w:t>
      </w:r>
      <w:proofErr w:type="gramEnd"/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(</w:t>
      </w:r>
      <w:r w:rsidRPr="00A6694D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>в % соотношении от общего кол-ва обучающихся)___</w:t>
      </w:r>
      <w:r w:rsidRPr="00A6694D">
        <w:rPr>
          <w:rFonts w:ascii="Arial" w:eastAsia="Times New Roman" w:hAnsi="Arial" w:cs="Arial"/>
          <w:bCs/>
          <w:kern w:val="0"/>
          <w:sz w:val="20"/>
          <w:szCs w:val="20"/>
          <w:lang w:val="ru-RU" w:eastAsia="ru-RU" w:bidi="ar-SA"/>
        </w:rPr>
        <w:t xml:space="preserve">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left="72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 xml:space="preserve">5.14 Организация досуга </w:t>
      </w:r>
      <w:proofErr w:type="gramStart"/>
      <w:r w:rsidRPr="00A6694D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>обучающихся</w:t>
      </w:r>
      <w:proofErr w:type="gramEnd"/>
      <w:r w:rsidRPr="00A6694D"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  <w:t>:</w:t>
      </w:r>
    </w:p>
    <w:p w:rsidR="00A6694D" w:rsidRPr="00A6694D" w:rsidRDefault="00A6694D" w:rsidP="00A6694D">
      <w:pPr>
        <w:widowControl/>
        <w:numPr>
          <w:ilvl w:val="0"/>
          <w:numId w:val="14"/>
        </w:numPr>
        <w:tabs>
          <w:tab w:val="num" w:pos="1080"/>
        </w:tabs>
        <w:suppressAutoHyphens w:val="0"/>
        <w:autoSpaceDE w:val="0"/>
        <w:autoSpaceDN/>
        <w:adjustRightInd w:val="0"/>
        <w:ind w:left="1080"/>
        <w:jc w:val="both"/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 xml:space="preserve">кол-во </w:t>
      </w:r>
      <w:proofErr w:type="gramStart"/>
      <w:r w:rsidRPr="00A6694D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>обучающихся</w:t>
      </w:r>
      <w:proofErr w:type="gramEnd"/>
      <w:r w:rsidRPr="00A6694D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>, охваченных организованными формами досуга (в % соотношении от общего кол-ва обучающихся) 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>в том числе в самом учреждении _____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ind w:firstLine="720"/>
        <w:jc w:val="both"/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>в учреждениях дополнительного образования __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5.15 Организация дополнительного образования детей в ОУ (за три последних года)</w:t>
      </w:r>
    </w:p>
    <w:tbl>
      <w:tblPr>
        <w:tblW w:w="96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2486"/>
        <w:gridCol w:w="1376"/>
        <w:gridCol w:w="1376"/>
        <w:gridCol w:w="1377"/>
      </w:tblGrid>
      <w:tr w:rsidR="00A6694D" w:rsidRPr="00A6694D" w:rsidTr="00A6694D">
        <w:trPr>
          <w:trHeight w:val="318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ru-RU" w:bidi="ar-SA"/>
              </w:rPr>
              <w:t>Учебный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trHeight w:val="318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 кружков, организованных в 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318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              в том числе:       -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платных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361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 спортивных секций, организованных в 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361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              в том числе:       -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платных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361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% охвата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дополнительным образованием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658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 том числе %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 пользующихся бесплатными дополнительными образовательными услугами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cantSplit/>
          <w:trHeight w:val="298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 том числе по ступеням обучения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cantSplit/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cantSplit/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cantSplit/>
          <w:trHeight w:val="637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 дополнительных и профессиональных образовательных программ, реализуемых в 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93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5.17. Вовлеченность </w:t>
      </w:r>
      <w:proofErr w:type="gramStart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обучающихся</w:t>
      </w:r>
      <w:proofErr w:type="gramEnd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в систему дополнительного образования и досуга</w:t>
      </w:r>
    </w:p>
    <w:tbl>
      <w:tblPr>
        <w:tblW w:w="96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2803"/>
        <w:gridCol w:w="2007"/>
      </w:tblGrid>
      <w:tr w:rsidR="00A6694D" w:rsidRPr="00A6694D" w:rsidTr="00A6694D">
        <w:trPr>
          <w:trHeight w:val="2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Формы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Процент охвата</w:t>
            </w:r>
          </w:p>
        </w:tc>
      </w:tr>
      <w:tr w:rsidR="00A6694D" w:rsidRPr="00A6694D" w:rsidTr="00A6694D">
        <w:trPr>
          <w:trHeight w:val="25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Одаренные дети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27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Дети, с ограниченными возможностями здоровья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25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Дети группы социального риска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5.18. Состояние профилактической работы по предупреждению асоциального поведения 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обучающихся. Преступность, правонарушения</w:t>
      </w:r>
      <w:proofErr w:type="gramStart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.</w:t>
      </w:r>
      <w:proofErr w:type="gramEnd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(</w:t>
      </w:r>
      <w:proofErr w:type="gramStart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з</w:t>
      </w:r>
      <w:proofErr w:type="gramEnd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а три последних года)</w:t>
      </w:r>
    </w:p>
    <w:tbl>
      <w:tblPr>
        <w:tblW w:w="963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92"/>
        <w:gridCol w:w="1931"/>
        <w:gridCol w:w="2097"/>
        <w:gridCol w:w="1910"/>
      </w:tblGrid>
      <w:tr w:rsidR="00A6694D" w:rsidRPr="00A6694D" w:rsidTr="00A6694D">
        <w:trPr>
          <w:trHeight w:val="216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trHeight w:val="216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 совершивших преступления  в период обучения в ОУ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197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 совершивших правонарушения  в период обучения в ОУ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206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 состоящих  на учете в КДН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  <w:tr w:rsidR="00A6694D" w:rsidRPr="00A6694D" w:rsidTr="00A6694D">
        <w:trPr>
          <w:trHeight w:val="206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 имеющих определение наказания судом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Cs w:val="20"/>
          <w:lang w:val="ru-RU" w:eastAsia="ru-RU" w:bidi="ar-SA"/>
        </w:rPr>
        <w:t xml:space="preserve">Раздел </w:t>
      </w:r>
      <w:r w:rsidRPr="00A6694D">
        <w:rPr>
          <w:rFonts w:eastAsia="Times New Roman" w:cs="Times New Roman"/>
          <w:b/>
          <w:kern w:val="0"/>
          <w:szCs w:val="20"/>
          <w:lang w:val="en-US" w:eastAsia="ru-RU" w:bidi="ar-SA"/>
        </w:rPr>
        <w:t>VI</w:t>
      </w:r>
      <w:r w:rsidRPr="00A6694D">
        <w:rPr>
          <w:rFonts w:eastAsia="Times New Roman" w:cs="Times New Roman"/>
          <w:b/>
          <w:kern w:val="0"/>
          <w:szCs w:val="20"/>
          <w:lang w:val="ru-RU" w:eastAsia="ru-RU" w:bidi="ar-SA"/>
        </w:rPr>
        <w:t>. Результаты организации образовательного процесса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6.1. Результаты  обучения выпускников общеобразовательных программ начального общего образования 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(за последние три года)</w:t>
      </w:r>
    </w:p>
    <w:tbl>
      <w:tblPr>
        <w:tblW w:w="963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493"/>
        <w:gridCol w:w="916"/>
        <w:gridCol w:w="816"/>
        <w:gridCol w:w="916"/>
        <w:gridCol w:w="816"/>
        <w:gridCol w:w="916"/>
        <w:gridCol w:w="757"/>
      </w:tblGrid>
      <w:tr w:rsidR="00A6694D" w:rsidRPr="00A6694D" w:rsidTr="00A6694D">
        <w:trPr>
          <w:cantSplit/>
          <w:trHeight w:val="546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Показатели</w:t>
            </w:r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Значения показателей</w:t>
            </w:r>
          </w:p>
        </w:tc>
      </w:tr>
      <w:tr w:rsidR="00A6694D" w:rsidRPr="00A6694D" w:rsidTr="00A6694D">
        <w:trPr>
          <w:cantSplit/>
          <w:trHeight w:val="582"/>
        </w:trPr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cantSplit/>
          <w:trHeight w:val="31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выпускников на конец учебного года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16/2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11/2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14/5</w:t>
            </w:r>
          </w:p>
        </w:tc>
      </w:tr>
      <w:tr w:rsidR="00A6694D" w:rsidRPr="00A6694D" w:rsidTr="00A6694D">
        <w:trPr>
          <w:cantSplit/>
          <w:trHeight w:val="38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Из них: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A6694D" w:rsidRPr="00A6694D" w:rsidTr="00A6694D">
        <w:trPr>
          <w:cantSplit/>
          <w:trHeight w:val="75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переведены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 5 класс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9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окончили на “5”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9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награждены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похвальным листом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8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окончили на “4” и “5”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8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переведены условно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4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оставлены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 повторное обучение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6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  том числе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оставлены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 повторное обучение по  </w:t>
            </w:r>
          </w:p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болезни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jc w:val="both"/>
        <w:outlineLvl w:val="4"/>
        <w:rPr>
          <w:rFonts w:eastAsia="Times New Roman" w:cs="Times New Roman"/>
          <w:b/>
          <w:bCs/>
          <w:i/>
          <w:iCs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jc w:val="both"/>
        <w:outlineLvl w:val="4"/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  <w:t>6.2. Качество подготовки выпускников общеобразовательных программ начального общего образования по результатам тестовых заданий (результаты внешней экспертизы)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174"/>
        <w:gridCol w:w="1827"/>
        <w:gridCol w:w="1841"/>
        <w:gridCol w:w="1962"/>
      </w:tblGrid>
      <w:tr w:rsidR="00A6694D" w:rsidRPr="00A6694D" w:rsidTr="00A6694D">
        <w:trPr>
          <w:trHeight w:val="47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Общеобразовательный предмет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-57" w:right="-1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Кол-во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 выполнявших  работу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Процент обучающихся, получивших «зачет»</w:t>
            </w:r>
          </w:p>
        </w:tc>
      </w:tr>
      <w:tr w:rsidR="00A6694D" w:rsidRPr="00A6694D" w:rsidTr="00A6694D">
        <w:trPr>
          <w:trHeight w:val="23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outlineLvl w:val="4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outlineLvl w:val="4"/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 xml:space="preserve">6.3. </w:t>
      </w:r>
      <w:r w:rsidRPr="00A6694D"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  <w:t xml:space="preserve">Результаты  обучения выпускников общеобразовательных программ основного общего образования </w:t>
      </w:r>
    </w:p>
    <w:p w:rsidR="00A6694D" w:rsidRPr="00A6694D" w:rsidRDefault="00A6694D" w:rsidP="00A6694D">
      <w:pPr>
        <w:widowControl/>
        <w:outlineLvl w:val="4"/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  <w:t>(за последние три года)</w:t>
      </w:r>
    </w:p>
    <w:tbl>
      <w:tblPr>
        <w:tblW w:w="961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987"/>
        <w:gridCol w:w="811"/>
        <w:gridCol w:w="813"/>
        <w:gridCol w:w="1137"/>
        <w:gridCol w:w="897"/>
        <w:gridCol w:w="734"/>
        <w:gridCol w:w="1236"/>
      </w:tblGrid>
      <w:tr w:rsidR="00A6694D" w:rsidRPr="00A6694D" w:rsidTr="00A6694D">
        <w:trPr>
          <w:cantSplit/>
          <w:trHeight w:val="226"/>
        </w:trPr>
        <w:tc>
          <w:tcPr>
            <w:tcW w:w="398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Показатели</w:t>
            </w: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Значения показателей</w:t>
            </w:r>
          </w:p>
        </w:tc>
      </w:tr>
      <w:tr w:rsidR="00A6694D" w:rsidRPr="00A6694D" w:rsidTr="00A6694D">
        <w:trPr>
          <w:cantSplit/>
          <w:trHeight w:val="339"/>
        </w:trPr>
        <w:tc>
          <w:tcPr>
            <w:tcW w:w="398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cantSplit/>
          <w:trHeight w:val="163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выпускников на конец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учебного</w:t>
            </w:r>
            <w:proofErr w:type="gramEnd"/>
          </w:p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63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Из них: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63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выпускников, обучающихся по </w:t>
            </w:r>
            <w:r w:rsidRPr="00A6694D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программе специальных (коррекционных) общеобразовательных учреждений VII вида 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63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выпускников, обучающихся по </w:t>
            </w:r>
            <w:r w:rsidRPr="00A6694D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программе специальных (коррекционных) общеобразовательных учреждений VIII вида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16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Из них: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23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допущено к государственной (итоговой) </w:t>
            </w:r>
          </w:p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аттестации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39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окончили 9 классов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67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получили аттестат особого образца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22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ind w:hanging="10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награждены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похвальной грамотой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60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закончили на “4” и “5”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423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оставлены на повторное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обучение по результатам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итоговой аттестации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66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оставлены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 повторное обучение по причине</w:t>
            </w:r>
          </w:p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болезни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65"/>
        </w:trPr>
        <w:tc>
          <w:tcPr>
            <w:tcW w:w="3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окончили ОУ со справкой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tabs>
          <w:tab w:val="num" w:pos="540"/>
        </w:tabs>
        <w:suppressAutoHyphens w:val="0"/>
        <w:rPr>
          <w:rFonts w:eastAsia="Times New Roman" w:cs="Times New Roman"/>
          <w:b/>
          <w:bCs/>
          <w:i/>
          <w:iCs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jc w:val="both"/>
        <w:outlineLvl w:val="4"/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  <w:t xml:space="preserve">6.4. Качество подготовки выпускников общеобразовательных программ основного общего образования по результатам государственной итоговой аттестации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174"/>
        <w:gridCol w:w="1863"/>
        <w:gridCol w:w="1875"/>
        <w:gridCol w:w="2000"/>
      </w:tblGrid>
      <w:tr w:rsidR="00A6694D" w:rsidRPr="00A6694D" w:rsidTr="00A6694D">
        <w:trPr>
          <w:trHeight w:val="478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Класс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Общеобразовательный предмет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 классе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-109" w:right="-10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Кол-во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 выполнявших  работу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Процент обучающихся, получивших «зачет»</w:t>
            </w:r>
          </w:p>
        </w:tc>
      </w:tr>
      <w:tr w:rsidR="00A6694D" w:rsidRPr="00A6694D" w:rsidTr="00A6694D">
        <w:trPr>
          <w:trHeight w:val="23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i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bCs/>
          <w:iCs/>
          <w:kern w:val="0"/>
          <w:sz w:val="20"/>
          <w:szCs w:val="20"/>
          <w:lang w:val="ru-RU" w:eastAsia="ru-RU" w:bidi="ar-SA"/>
        </w:rPr>
        <w:t xml:space="preserve">6.5.Результаты 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обучения выпускников общеобразовательных</w:t>
      </w:r>
      <w:r w:rsidRPr="00A6694D">
        <w:rPr>
          <w:rFonts w:eastAsia="Times New Roman" w:cs="Times New Roman"/>
          <w:b/>
          <w:i/>
          <w:kern w:val="0"/>
          <w:sz w:val="20"/>
          <w:szCs w:val="20"/>
          <w:lang w:val="ru-RU" w:eastAsia="ru-RU" w:bidi="ar-SA"/>
        </w:rPr>
        <w:t xml:space="preserve"> 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программ среднего общего образования</w:t>
      </w:r>
      <w:r w:rsidRPr="00A6694D">
        <w:rPr>
          <w:rFonts w:eastAsia="Times New Roman" w:cs="Times New Roman"/>
          <w:b/>
          <w:i/>
          <w:kern w:val="0"/>
          <w:sz w:val="20"/>
          <w:szCs w:val="20"/>
          <w:lang w:val="ru-RU" w:eastAsia="ru-RU" w:bidi="ar-SA"/>
        </w:rPr>
        <w:t xml:space="preserve"> 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(за последние три года)</w:t>
      </w:r>
    </w:p>
    <w:tbl>
      <w:tblPr>
        <w:tblW w:w="972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314"/>
        <w:gridCol w:w="899"/>
        <w:gridCol w:w="902"/>
        <w:gridCol w:w="900"/>
        <w:gridCol w:w="902"/>
        <w:gridCol w:w="900"/>
        <w:gridCol w:w="903"/>
      </w:tblGrid>
      <w:tr w:rsidR="00A6694D" w:rsidRPr="00A6694D" w:rsidTr="00A6694D">
        <w:trPr>
          <w:cantSplit/>
          <w:trHeight w:val="218"/>
        </w:trPr>
        <w:tc>
          <w:tcPr>
            <w:tcW w:w="43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Показатели</w:t>
            </w:r>
          </w:p>
        </w:tc>
        <w:tc>
          <w:tcPr>
            <w:tcW w:w="5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Значения показателей</w:t>
            </w:r>
          </w:p>
        </w:tc>
      </w:tr>
      <w:tr w:rsidR="00A6694D" w:rsidRPr="00A6694D" w:rsidTr="00A6694D">
        <w:trPr>
          <w:cantSplit/>
          <w:trHeight w:val="345"/>
        </w:trPr>
        <w:tc>
          <w:tcPr>
            <w:tcW w:w="431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4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cantSplit/>
          <w:trHeight w:val="157"/>
        </w:trPr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1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выпускников на конец учебного  года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61"/>
        </w:trPr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Из них: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A6694D" w:rsidRPr="00A6694D" w:rsidTr="00A6694D">
        <w:trPr>
          <w:cantSplit/>
          <w:trHeight w:val="407"/>
        </w:trPr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допущено к государственной (итоговой) </w:t>
            </w:r>
          </w:p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аттестации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31"/>
        </w:trPr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закончили 11 классов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61"/>
        </w:trPr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закончили с золотой медалью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18"/>
        </w:trPr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закончили с серебряной медалью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50"/>
        </w:trPr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награждены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похвальной грамотой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07"/>
        </w:trPr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закончили на “4” и “5”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59"/>
        </w:trPr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закончили ОУ со справкой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numPr>
                <w:ilvl w:val="12"/>
                <w:numId w:val="0"/>
              </w:num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jc w:val="both"/>
        <w:outlineLvl w:val="4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jc w:val="both"/>
        <w:outlineLvl w:val="4"/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bCs/>
          <w:iCs/>
          <w:kern w:val="0"/>
          <w:sz w:val="20"/>
          <w:szCs w:val="20"/>
          <w:lang w:val="x-none" w:eastAsia="ru-RU" w:bidi="ar-SA"/>
        </w:rPr>
        <w:t>6.6. Качество подготовки выпускников общеобразовательных программ среднего общего образования по результатам  единого государственного экзамена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2174"/>
        <w:gridCol w:w="1448"/>
        <w:gridCol w:w="2369"/>
        <w:gridCol w:w="2660"/>
      </w:tblGrid>
      <w:tr w:rsidR="00A6694D" w:rsidRPr="00A6694D" w:rsidTr="00A6694D">
        <w:trPr>
          <w:trHeight w:val="39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Класс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Общеобразовательный предмет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обучающихся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Кол-во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 выполнявших  работу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Процент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, 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получивших «зачет»</w:t>
            </w:r>
          </w:p>
        </w:tc>
      </w:tr>
      <w:tr w:rsidR="00A6694D" w:rsidRPr="00A6694D" w:rsidTr="00A6694D">
        <w:trPr>
          <w:trHeight w:val="23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ind w:right="-766"/>
        <w:jc w:val="center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ind w:right="-766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ind w:right="-766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>6.7. Сохранность контингента обучающихся по образовательным программам за 3 предшествующих года</w:t>
      </w:r>
    </w:p>
    <w:p w:rsidR="00A6694D" w:rsidRPr="00A6694D" w:rsidRDefault="00A6694D" w:rsidP="00A6694D">
      <w:pPr>
        <w:widowControl/>
        <w:suppressAutoHyphens w:val="0"/>
        <w:ind w:left="-28" w:right="-766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>6.7.1.Сохранность контингента обучающихся по  основным общеобразовательным программам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852"/>
        <w:gridCol w:w="852"/>
        <w:gridCol w:w="852"/>
        <w:gridCol w:w="852"/>
        <w:gridCol w:w="852"/>
        <w:gridCol w:w="852"/>
        <w:gridCol w:w="852"/>
        <w:gridCol w:w="852"/>
        <w:gridCol w:w="1475"/>
      </w:tblGrid>
      <w:tr w:rsidR="00A6694D" w:rsidRPr="00A6694D" w:rsidTr="00A6694D">
        <w:trPr>
          <w:cantSplit/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Учебный год</w:t>
            </w:r>
          </w:p>
        </w:tc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Уровни образования</w:t>
            </w:r>
          </w:p>
        </w:tc>
      </w:tr>
      <w:tr w:rsidR="00A6694D" w:rsidRPr="00A6694D" w:rsidTr="00A6694D">
        <w:trPr>
          <w:cantSplit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Начальное общее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общее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Среднее общее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</w:tr>
      <w:tr w:rsidR="00A6694D" w:rsidRPr="00A6694D" w:rsidTr="00A6694D">
        <w:trPr>
          <w:cantSplit/>
          <w:trHeight w:val="2063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поступили в 1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освоили общеобразовательную программу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сохранности контингента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поступили в 5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освоили общеобразовательную программу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сохранности контингента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поступили в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освоили общеобразовательную программу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сохранности контингента</w:t>
            </w:r>
          </w:p>
        </w:tc>
      </w:tr>
      <w:tr w:rsidR="00A6694D" w:rsidRPr="00A6694D" w:rsidTr="00A6694D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tabs>
          <w:tab w:val="left" w:pos="993"/>
        </w:tabs>
        <w:suppressAutoHyphens w:val="0"/>
        <w:ind w:right="-1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ind w:right="-1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ind w:right="-1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ind w:right="-1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>6.7.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2</w:t>
      </w: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 xml:space="preserve">. Сохранность контингента обучающихся по общеобразовательным программам среднего 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общего </w:t>
      </w: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 xml:space="preserve">образования  ________профиля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852"/>
        <w:gridCol w:w="852"/>
        <w:gridCol w:w="852"/>
        <w:gridCol w:w="852"/>
        <w:gridCol w:w="852"/>
        <w:gridCol w:w="852"/>
        <w:gridCol w:w="852"/>
        <w:gridCol w:w="852"/>
        <w:gridCol w:w="965"/>
      </w:tblGrid>
      <w:tr w:rsidR="00A6694D" w:rsidRPr="00A6694D" w:rsidTr="00A6694D">
        <w:trPr>
          <w:cantSplit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Учебный год</w:t>
            </w:r>
          </w:p>
        </w:tc>
        <w:tc>
          <w:tcPr>
            <w:tcW w:w="7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Среднее  общее образование</w:t>
            </w:r>
          </w:p>
        </w:tc>
      </w:tr>
      <w:tr w:rsidR="00A6694D" w:rsidRPr="00A6694D" w:rsidTr="00A6694D">
        <w:trPr>
          <w:cantSplit/>
          <w:trHeight w:val="361"/>
          <w:jc w:val="center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профиль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профиль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533"/>
          <w:jc w:val="center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поступили в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освоили общеобразовательную программу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сохранности контингента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поступили в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освоили общеобразовательную программу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сохранности контингента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поступили в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освоили общеобразовательную программу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сохранности контингента</w:t>
            </w:r>
          </w:p>
        </w:tc>
      </w:tr>
      <w:tr w:rsidR="00A6694D" w:rsidRPr="00A6694D" w:rsidTr="00A6694D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tabs>
          <w:tab w:val="left" w:pos="993"/>
        </w:tabs>
        <w:suppressAutoHyphens w:val="0"/>
        <w:ind w:right="-1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tabs>
          <w:tab w:val="left" w:pos="993"/>
        </w:tabs>
        <w:suppressAutoHyphens w:val="0"/>
        <w:ind w:right="-1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tabs>
          <w:tab w:val="left" w:pos="993"/>
        </w:tabs>
        <w:suppressAutoHyphens w:val="0"/>
        <w:ind w:right="-1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>6.7.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3</w:t>
      </w: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 xml:space="preserve">. Сохранность контингента обучающихся  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(за три последних года)</w:t>
      </w: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tbl>
      <w:tblPr>
        <w:tblW w:w="984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514"/>
        <w:gridCol w:w="1368"/>
        <w:gridCol w:w="1368"/>
        <w:gridCol w:w="1369"/>
        <w:gridCol w:w="1350"/>
        <w:gridCol w:w="1325"/>
        <w:gridCol w:w="1546"/>
      </w:tblGrid>
      <w:tr w:rsidR="00A6694D" w:rsidRPr="00A6694D" w:rsidTr="00A6694D">
        <w:trPr>
          <w:trHeight w:val="456"/>
        </w:trPr>
        <w:tc>
          <w:tcPr>
            <w:tcW w:w="9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344" w:firstLine="1064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выбыли из учреждения в течение учебного года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-344" w:firstLine="1064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47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firstLine="72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Из них: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hanging="11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выбывших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 том числе без уважительных причин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30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</w:t>
            </w:r>
          </w:p>
        </w:tc>
      </w:tr>
      <w:tr w:rsidR="00A6694D" w:rsidRPr="00A6694D" w:rsidTr="00A6694D">
        <w:trPr>
          <w:trHeight w:val="22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– 4 классов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2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– 9 классов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– 11 классов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6.8. Качество подготовки выпускников</w:t>
      </w: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6.8.1. Результаты реализации образовательных программ в полном объеме на каждого обучающегося в соответствии с учебным планом и годовым календарным учебным графиком по образовательной программе _</w:t>
      </w:r>
      <w:r w:rsidRPr="00A6694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A6694D">
        <w:rPr>
          <w:rFonts w:eastAsia="Times New Roman" w:cs="Times New Roman"/>
          <w:kern w:val="0"/>
          <w:u w:val="single"/>
          <w:lang w:val="ru-RU" w:eastAsia="ru-RU" w:bidi="ar-SA"/>
        </w:rPr>
        <w:t>ОБЩЕОБРАЗОВАТЕЛЬНАЯ ПРОГРАММА НАЧАЛЬНОГО ОБЩЕГО ОБРАЗОВАНИЯ 20  /20__ УЧЕБНЫЙ ГОД________________________________________________</w:t>
      </w: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>(заполняется на каждую образовательную программу)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900"/>
        <w:gridCol w:w="900"/>
        <w:gridCol w:w="540"/>
        <w:gridCol w:w="1439"/>
        <w:gridCol w:w="1439"/>
        <w:gridCol w:w="1619"/>
        <w:gridCol w:w="1979"/>
      </w:tblGrid>
      <w:tr w:rsidR="00A6694D" w:rsidRPr="00A6694D" w:rsidTr="00A6694D">
        <w:trPr>
          <w:cantSplit/>
          <w:trHeight w:val="495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План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(кол-во часов)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Факт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(кол-во часов)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Выполнение учебных программ и освоение  </w:t>
            </w:r>
            <w:r w:rsidRPr="00A6694D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обязательного минимума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 соответствии с требованиями ГОС</w:t>
            </w:r>
          </w:p>
        </w:tc>
      </w:tr>
      <w:tr w:rsidR="00A6694D" w:rsidRPr="00A6694D" w:rsidTr="00A6694D">
        <w:trPr>
          <w:cantSplit/>
          <w:trHeight w:val="789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Соответствие содержания изученного материала требованиям минимума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(полное/</w:t>
            </w:r>
            <w:proofErr w:type="gramEnd"/>
          </w:p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неполное)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Наличие неизученных разделов и тем курса (указать – каких)</w:t>
            </w:r>
          </w:p>
        </w:tc>
      </w:tr>
      <w:tr w:rsidR="00A6694D" w:rsidRPr="00A6694D" w:rsidTr="00A6694D">
        <w:trPr>
          <w:cantSplit/>
          <w:trHeight w:val="840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Теоретич</w:t>
            </w:r>
            <w:proofErr w:type="spell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 часть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Практич</w:t>
            </w:r>
            <w:proofErr w:type="spell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 часть (% выполнения)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u w:val="single"/>
          <w:lang w:val="ru-RU" w:eastAsia="ru-RU" w:bidi="ar-SA"/>
        </w:rPr>
      </w:pPr>
      <w:r w:rsidRPr="00A6694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A6694D">
        <w:rPr>
          <w:rFonts w:eastAsia="Times New Roman" w:cs="Times New Roman"/>
          <w:kern w:val="0"/>
          <w:u w:val="single"/>
          <w:lang w:val="ru-RU" w:eastAsia="ru-RU" w:bidi="ar-SA"/>
        </w:rPr>
        <w:t xml:space="preserve">ОБЩЕОБРАЗОВАТЕЛЬНАЯ ПРОГРАММА ОСНОВНОГО ОБЩЕГО ОБРАЗОВАНИЯ 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u w:val="single"/>
          <w:lang w:val="ru-RU" w:eastAsia="ru-RU" w:bidi="ar-SA"/>
        </w:rPr>
        <w:t>20  /20   УЧЕБНЫЙ ГОД_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______________________________________________________________</w:t>
      </w: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>(заполняется на каждую образовательную программу)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900"/>
        <w:gridCol w:w="900"/>
        <w:gridCol w:w="540"/>
        <w:gridCol w:w="1439"/>
        <w:gridCol w:w="1439"/>
        <w:gridCol w:w="1619"/>
        <w:gridCol w:w="1979"/>
      </w:tblGrid>
      <w:tr w:rsidR="00A6694D" w:rsidRPr="00A6694D" w:rsidTr="00A6694D">
        <w:trPr>
          <w:cantSplit/>
          <w:trHeight w:val="495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План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(кол-во часов)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Факт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(кол-во часов)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Выполнение учебных программ и освоение  </w:t>
            </w:r>
            <w:r w:rsidRPr="00A6694D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обязательного минимума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 соответствии с требованиями ГОС</w:t>
            </w:r>
          </w:p>
        </w:tc>
      </w:tr>
      <w:tr w:rsidR="00A6694D" w:rsidRPr="00A6694D" w:rsidTr="00A6694D">
        <w:trPr>
          <w:cantSplit/>
          <w:trHeight w:val="789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Соответствие содержания изученного материала требованиям минимума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(полное/</w:t>
            </w:r>
            <w:proofErr w:type="gramEnd"/>
          </w:p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неполное)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Наличие неизученных разделов и тем курса (указать – каких)</w:t>
            </w:r>
          </w:p>
        </w:tc>
      </w:tr>
      <w:tr w:rsidR="00A6694D" w:rsidRPr="00A6694D" w:rsidTr="00A6694D">
        <w:trPr>
          <w:cantSplit/>
          <w:trHeight w:val="840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Теоретич</w:t>
            </w:r>
            <w:proofErr w:type="spell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 часть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Практич</w:t>
            </w:r>
            <w:proofErr w:type="spell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 часть (% выполнения)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u w:val="single"/>
          <w:lang w:val="ru-RU" w:eastAsia="ru-RU" w:bidi="ar-SA"/>
        </w:rPr>
      </w:pPr>
      <w:r w:rsidRPr="00A6694D">
        <w:rPr>
          <w:rFonts w:eastAsia="Times New Roman" w:cs="Times New Roman"/>
          <w:kern w:val="0"/>
          <w:u w:val="single"/>
          <w:lang w:val="ru-RU" w:eastAsia="ru-RU" w:bidi="ar-SA"/>
        </w:rPr>
        <w:t xml:space="preserve">ОБЩЕОБРАЗОВАТЕЛЬНАЯ ПРОГРАММА СРЕДНЕГО  ОБЩЕГО ОБРАЗОВАНИЯ 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u w:val="single"/>
          <w:lang w:val="ru-RU" w:eastAsia="ru-RU" w:bidi="ar-SA"/>
        </w:rPr>
        <w:t>20  /20   УЧЕБНЫЙ ГОД_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____________________________________________________________</w:t>
      </w:r>
    </w:p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i/>
          <w:kern w:val="0"/>
          <w:sz w:val="20"/>
          <w:szCs w:val="20"/>
          <w:lang w:val="ru-RU" w:eastAsia="ru-RU" w:bidi="ar-SA"/>
        </w:rPr>
        <w:t>(заполняется на каждую образовательную программу)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900"/>
        <w:gridCol w:w="900"/>
        <w:gridCol w:w="540"/>
        <w:gridCol w:w="1439"/>
        <w:gridCol w:w="1439"/>
        <w:gridCol w:w="1619"/>
        <w:gridCol w:w="1979"/>
      </w:tblGrid>
      <w:tr w:rsidR="00A6694D" w:rsidRPr="00A6694D" w:rsidTr="00A6694D">
        <w:trPr>
          <w:cantSplit/>
          <w:trHeight w:val="495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План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(кол-во часов)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Факт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(кол-во часов)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Выполнение учебных программ и освоение  </w:t>
            </w:r>
            <w:r w:rsidRPr="00A6694D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обязательного минимума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 соответствии с требованиями ГОС</w:t>
            </w:r>
          </w:p>
        </w:tc>
      </w:tr>
      <w:tr w:rsidR="00A6694D" w:rsidRPr="00A6694D" w:rsidTr="00A6694D">
        <w:trPr>
          <w:cantSplit/>
          <w:trHeight w:val="789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Соответствие содержания изученного материала требованиям минимума</w:t>
            </w:r>
          </w:p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(полное/</w:t>
            </w:r>
            <w:proofErr w:type="gramEnd"/>
          </w:p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неполное)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Наличие неизученных разделов и тем курса (указать – каких)</w:t>
            </w:r>
          </w:p>
        </w:tc>
      </w:tr>
      <w:tr w:rsidR="00A6694D" w:rsidRPr="00A6694D" w:rsidTr="00A6694D">
        <w:trPr>
          <w:cantSplit/>
          <w:trHeight w:val="840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Теоретич</w:t>
            </w:r>
            <w:proofErr w:type="spell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 часть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Практич</w:t>
            </w:r>
            <w:proofErr w:type="spell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 часть (% выполнения)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>6.8.2. Сведения о результатах освоения общеобразовательной программы начального общего образования выпускниками за 3 предыдущих учебных года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887"/>
        <w:gridCol w:w="887"/>
        <w:gridCol w:w="881"/>
        <w:gridCol w:w="6"/>
        <w:gridCol w:w="888"/>
        <w:gridCol w:w="888"/>
        <w:gridCol w:w="888"/>
        <w:gridCol w:w="888"/>
        <w:gridCol w:w="888"/>
        <w:gridCol w:w="890"/>
      </w:tblGrid>
      <w:tr w:rsidR="00A6694D" w:rsidRPr="00A6694D" w:rsidTr="00A6694D">
        <w:trPr>
          <w:cantSplit/>
          <w:trHeight w:val="582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ind w:left="-13" w:right="-98" w:firstLine="1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Общеобразовательные предметы основной общеобразовательной программы начального общего образования</w:t>
            </w: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tabs>
                <w:tab w:val="left" w:pos="459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выпускников, средний балл </w:t>
            </w:r>
          </w:p>
          <w:p w:rsidR="00A6694D" w:rsidRPr="00A6694D" w:rsidRDefault="00A6694D" w:rsidP="00A6694D">
            <w:pPr>
              <w:widowControl/>
              <w:tabs>
                <w:tab w:val="left" w:pos="459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 реализуемой образовательной программе</w:t>
            </w:r>
          </w:p>
        </w:tc>
      </w:tr>
      <w:tr w:rsidR="00A6694D" w:rsidRPr="00A6694D" w:rsidTr="00A6694D">
        <w:trPr>
          <w:cantSplit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  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693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балл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балл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113" w:right="113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балл</w:t>
            </w:r>
          </w:p>
        </w:tc>
      </w:tr>
      <w:tr w:rsidR="00A6694D" w:rsidRPr="00A6694D" w:rsidTr="00A6694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4D" w:rsidRPr="00A6694D" w:rsidRDefault="00A6694D" w:rsidP="00A6694D">
            <w:pPr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87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Итого средний балл по программе начального общего образования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left="-88" w:right="-35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9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-7" w:right="-9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Общеобразовательные предметы</w:t>
            </w:r>
            <w:r w:rsidRPr="00A6694D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основной общеобразовательной программы специального (коррекционного) обучения (8 вида)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tabs>
                <w:tab w:val="left" w:pos="562"/>
              </w:tabs>
              <w:suppressAutoHyphens w:val="0"/>
              <w:ind w:left="-158" w:right="-4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84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5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right="-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right="-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right="-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right="-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right="-22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>6.8.3. Сведения о результатах освоения общеобразовательной программы основного общего образования  выпускниками за 3 предыдущих учебных года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895"/>
        <w:gridCol w:w="896"/>
        <w:gridCol w:w="896"/>
        <w:gridCol w:w="695"/>
        <w:gridCol w:w="1097"/>
        <w:gridCol w:w="897"/>
        <w:gridCol w:w="896"/>
        <w:gridCol w:w="897"/>
        <w:gridCol w:w="897"/>
      </w:tblGrid>
      <w:tr w:rsidR="00A6694D" w:rsidRPr="00A6694D" w:rsidTr="00A6694D">
        <w:trPr>
          <w:cantSplit/>
          <w:trHeight w:val="254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Общеобразовательные предметы</w:t>
            </w:r>
            <w:r w:rsidRPr="00A6694D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основной общеобразовательной программы основного общего образования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выпускников, средний балл 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 реализуемой образовательной программе</w:t>
            </w:r>
          </w:p>
        </w:tc>
      </w:tr>
      <w:tr w:rsidR="00A6694D" w:rsidRPr="00A6694D" w:rsidTr="00A6694D">
        <w:trPr>
          <w:cantSplit/>
          <w:trHeight w:val="348"/>
          <w:jc w:val="center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  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226"/>
          <w:jc w:val="center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балл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балл</w:t>
            </w:r>
          </w:p>
        </w:tc>
      </w:tr>
      <w:tr w:rsidR="00A6694D" w:rsidRPr="00A6694D" w:rsidTr="00A6694D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-74" w:right="-9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Итого средний балл по программе основного общего образования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97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6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Общеобразовательные предметы</w:t>
            </w:r>
            <w:r w:rsidRPr="00A6694D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общеобразовательной программы специального (коррекционного) обучения (8 вида)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right="-766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8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9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Итого средний балл по общеобразовательной программе специального (коррекционного) обучения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>6.8.4. Сведения о результатах освоения общеобразовательной программы среднего  общего образования выпускниками за 3 предыдущих учебных года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892"/>
        <w:gridCol w:w="893"/>
        <w:gridCol w:w="891"/>
        <w:gridCol w:w="892"/>
        <w:gridCol w:w="891"/>
        <w:gridCol w:w="892"/>
        <w:gridCol w:w="891"/>
        <w:gridCol w:w="892"/>
        <w:gridCol w:w="892"/>
      </w:tblGrid>
      <w:tr w:rsidR="00A6694D" w:rsidRPr="00A6694D" w:rsidTr="00A6694D">
        <w:trPr>
          <w:cantSplit/>
          <w:trHeight w:val="582"/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Общеобразовательные предметы</w:t>
            </w:r>
            <w:r w:rsidRPr="00A6694D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основной общеобразовательной программы среднего (полного) общего образования</w:t>
            </w:r>
          </w:p>
        </w:tc>
        <w:tc>
          <w:tcPr>
            <w:tcW w:w="8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выпускников, средний балл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 реализуемой образовательной программе</w:t>
            </w:r>
          </w:p>
        </w:tc>
      </w:tr>
      <w:tr w:rsidR="00A6694D" w:rsidRPr="00A6694D" w:rsidTr="00A6694D">
        <w:trPr>
          <w:cantSplit/>
          <w:trHeight w:val="371"/>
          <w:jc w:val="center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  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791"/>
          <w:jc w:val="center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балл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балл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балл</w:t>
            </w:r>
          </w:p>
        </w:tc>
      </w:tr>
      <w:tr w:rsidR="00A6694D" w:rsidRPr="00A6694D" w:rsidTr="00A6694D">
        <w:trPr>
          <w:cantSplit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Итого средний балл по программе среднего (полного)  общего образования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Общеобразовательные предметы</w:t>
            </w:r>
            <w:r w:rsidRPr="00A6694D"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общеобразовательной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программ  профиля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84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97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Итого средний балл по общеобразовательной программе ________   профиля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>6.8.5. Сведения об итоговой аттестации выпускников  общеобразовательной программы основного общего образования за 3 предыдущих учебных года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889"/>
        <w:gridCol w:w="889"/>
        <w:gridCol w:w="889"/>
        <w:gridCol w:w="10"/>
        <w:gridCol w:w="879"/>
        <w:gridCol w:w="888"/>
        <w:gridCol w:w="889"/>
        <w:gridCol w:w="21"/>
        <w:gridCol w:w="868"/>
        <w:gridCol w:w="889"/>
        <w:gridCol w:w="889"/>
      </w:tblGrid>
      <w:tr w:rsidR="00A6694D" w:rsidRPr="00A6694D" w:rsidTr="00A6694D">
        <w:trPr>
          <w:cantSplit/>
          <w:trHeight w:val="582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Общеобразовательные предметы основной общеобразовательной программы</w:t>
            </w:r>
          </w:p>
        </w:tc>
        <w:tc>
          <w:tcPr>
            <w:tcW w:w="7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выпускников, средний балл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 реализуемой образовательной программе</w:t>
            </w:r>
          </w:p>
        </w:tc>
      </w:tr>
      <w:tr w:rsidR="00A6694D" w:rsidRPr="00A6694D" w:rsidTr="00A6694D">
        <w:trPr>
          <w:cantSplit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  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773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балл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балл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балл</w:t>
            </w:r>
          </w:p>
        </w:tc>
      </w:tr>
      <w:tr w:rsidR="00A6694D" w:rsidRPr="00A6694D" w:rsidTr="00A6694D">
        <w:trPr>
          <w:cantSplit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Физика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Итого средний балл по основной общеобразовательной программе: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Общеобразовательные предметы общеобразовательной программы, обеспечивающей дополнительную (углубленную) подготовку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по предмету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97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164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Итого средний балл по программе, обеспечивающей дополнительную (углубленную) подготовку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по предмету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97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164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Общеобразовательные предметы общеобразовательной программы специального (коррекционного) обучения (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VIII</w:t>
            </w: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вида)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97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164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Столярное дело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97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164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Итого средний балл по общеобразовательной программе специального (коррекционного) обучения (указать вид)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6.8.6. Сведения об итоговой аттестации выпускников общеобразовательной программы среднего 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общего образования за 3 </w:t>
      </w:r>
      <w:proofErr w:type="gramStart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предыдущих</w:t>
      </w:r>
      <w:proofErr w:type="gramEnd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 xml:space="preserve"> учебных года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630"/>
        <w:gridCol w:w="1080"/>
        <w:gridCol w:w="894"/>
        <w:gridCol w:w="893"/>
        <w:gridCol w:w="893"/>
        <w:gridCol w:w="894"/>
        <w:gridCol w:w="893"/>
        <w:gridCol w:w="893"/>
        <w:gridCol w:w="894"/>
      </w:tblGrid>
      <w:tr w:rsidR="00A6694D" w:rsidRPr="00A6694D" w:rsidTr="00A6694D">
        <w:trPr>
          <w:cantSplit/>
          <w:trHeight w:val="582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Общеобразовательные предметы основной общеобразовательной программы</w:t>
            </w:r>
          </w:p>
        </w:tc>
        <w:tc>
          <w:tcPr>
            <w:tcW w:w="7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выпускников, средний балл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 реализуемой образовательной программе</w:t>
            </w:r>
          </w:p>
        </w:tc>
      </w:tr>
      <w:tr w:rsidR="00A6694D" w:rsidRPr="00A6694D" w:rsidTr="00A6694D">
        <w:trPr>
          <w:cantSplit/>
          <w:trHeight w:val="356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  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1623"/>
          <w:jc w:val="center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тестовый балл (по предметам  ЕГЭ)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средняя оценка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тестовый балл (по предметам  ЕГЭ)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средняя оценка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всего выпускников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средний тестовый балл (по предметам  ЕГЭ)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средняя оценка</w:t>
            </w:r>
          </w:p>
        </w:tc>
      </w:tr>
      <w:tr w:rsidR="00A6694D" w:rsidRPr="00A6694D" w:rsidTr="00A6694D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Итого средний балл по основной общеобразовательной программе: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Общеобразовательные предметы общеобразовательной программы по профилям</w:t>
            </w:r>
          </w:p>
          <w:p w:rsidR="00A6694D" w:rsidRPr="00A6694D" w:rsidRDefault="00A6694D" w:rsidP="00A6694D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Итого средний балл по общеобразовательной программе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Итого средний балл по общеобразовательной программе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397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right="-108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Итого средний балл по общеобразовательной программе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i/>
          <w:iCs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proofErr w:type="gramStart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6.8.7  Результативность участия обучающихся в олимпиадах, конкурсах, соревнованиях, смотрах и т.п. муниципального, краевого, федерального и международного   уровней за последние  5 лет</w:t>
      </w:r>
      <w:proofErr w:type="gramEnd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404"/>
        <w:gridCol w:w="1229"/>
        <w:gridCol w:w="1230"/>
        <w:gridCol w:w="1229"/>
        <w:gridCol w:w="1074"/>
      </w:tblGrid>
      <w:tr w:rsidR="00A6694D" w:rsidRPr="00A6694D" w:rsidTr="00A6694D">
        <w:trPr>
          <w:cantSplit/>
          <w:trHeight w:val="327"/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Название смотра,  конкурса, соревнования и т.д.</w:t>
            </w:r>
          </w:p>
          <w:p w:rsidR="00A6694D" w:rsidRPr="00A6694D" w:rsidRDefault="00A6694D" w:rsidP="00A6694D">
            <w:pPr>
              <w:widowControl/>
              <w:tabs>
                <w:tab w:val="left" w:pos="414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Результаты</w:t>
            </w:r>
          </w:p>
        </w:tc>
      </w:tr>
      <w:tr w:rsidR="00A6694D" w:rsidRPr="00A6694D" w:rsidTr="00A6694D">
        <w:trPr>
          <w:cantSplit/>
          <w:trHeight w:val="1521"/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краевой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международный</w:t>
            </w:r>
          </w:p>
        </w:tc>
      </w:tr>
      <w:tr w:rsidR="00A6694D" w:rsidRPr="00A6694D" w:rsidTr="00A6694D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proofErr w:type="gramStart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6.8.8  Результативность участия педагогов в  конкурсах, соревнованиях, смотрах и т.п. муниципального, краевого, регионального, федерального и международного   уровней за последние  5 лет</w:t>
      </w:r>
      <w:proofErr w:type="gramEnd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404"/>
        <w:gridCol w:w="1229"/>
        <w:gridCol w:w="1230"/>
        <w:gridCol w:w="1229"/>
        <w:gridCol w:w="1074"/>
      </w:tblGrid>
      <w:tr w:rsidR="00A6694D" w:rsidRPr="00A6694D" w:rsidTr="00A6694D">
        <w:trPr>
          <w:cantSplit/>
          <w:trHeight w:val="327"/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Название смотра,  конкурса, соревнования и т.д.</w:t>
            </w:r>
          </w:p>
          <w:p w:rsidR="00A6694D" w:rsidRPr="00A6694D" w:rsidRDefault="00A6694D" w:rsidP="00A6694D">
            <w:pPr>
              <w:widowControl/>
              <w:tabs>
                <w:tab w:val="left" w:pos="414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Результаты</w:t>
            </w:r>
          </w:p>
        </w:tc>
      </w:tr>
      <w:tr w:rsidR="00A6694D" w:rsidRPr="00A6694D" w:rsidTr="00A6694D">
        <w:trPr>
          <w:cantSplit/>
          <w:trHeight w:val="1521"/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краевой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международный</w:t>
            </w:r>
          </w:p>
        </w:tc>
      </w:tr>
      <w:tr w:rsidR="00A6694D" w:rsidRPr="00A6694D" w:rsidTr="00A6694D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proofErr w:type="gramStart"/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6.8.9  Результативность участия образовательного учреждения в олимпиадах, конкурсах, соревнованиях, смотрах и т.п. муниципального, краевого, регионального, федерального и международного   уровней за последние  5 лет</w:t>
      </w:r>
      <w:proofErr w:type="gramEnd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404"/>
        <w:gridCol w:w="1229"/>
        <w:gridCol w:w="1230"/>
        <w:gridCol w:w="1229"/>
        <w:gridCol w:w="1074"/>
      </w:tblGrid>
      <w:tr w:rsidR="00A6694D" w:rsidRPr="00A6694D" w:rsidTr="00A6694D">
        <w:trPr>
          <w:cantSplit/>
          <w:trHeight w:val="327"/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Название смотра,  конкурса, соревнования и т.д.</w:t>
            </w:r>
          </w:p>
          <w:p w:rsidR="00A6694D" w:rsidRPr="00A6694D" w:rsidRDefault="00A6694D" w:rsidP="00A6694D">
            <w:pPr>
              <w:widowControl/>
              <w:tabs>
                <w:tab w:val="left" w:pos="414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Результаты</w:t>
            </w:r>
          </w:p>
        </w:tc>
      </w:tr>
      <w:tr w:rsidR="00A6694D" w:rsidRPr="00A6694D" w:rsidTr="00A6694D">
        <w:trPr>
          <w:cantSplit/>
          <w:trHeight w:val="1521"/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краевой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ind w:left="1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международный</w:t>
            </w:r>
          </w:p>
        </w:tc>
      </w:tr>
      <w:tr w:rsidR="00A6694D" w:rsidRPr="00A6694D" w:rsidTr="00A6694D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autoSpaceDE w:val="0"/>
        <w:adjustRightInd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6.8.10. Сведения о выпускниках образовательных программ</w:t>
      </w:r>
    </w:p>
    <w:tbl>
      <w:tblPr>
        <w:tblW w:w="1066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19"/>
        <w:gridCol w:w="1799"/>
        <w:gridCol w:w="1793"/>
        <w:gridCol w:w="6"/>
        <w:gridCol w:w="1948"/>
      </w:tblGrid>
      <w:tr w:rsidR="00A6694D" w:rsidRPr="00A6694D" w:rsidTr="00A6694D">
        <w:trPr>
          <w:trHeight w:val="250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  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20__-20__учебный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2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Общее количество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 окончивших ОУ и получивших</w:t>
            </w:r>
          </w:p>
        </w:tc>
      </w:tr>
      <w:tr w:rsidR="00A6694D" w:rsidRPr="00A6694D" w:rsidTr="00A6694D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Основное общее образование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Среднее  общее образование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02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Из них: </w:t>
            </w:r>
          </w:p>
        </w:tc>
      </w:tr>
      <w:tr w:rsidR="00A6694D" w:rsidRPr="00A6694D" w:rsidTr="00A6694D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— с отличием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— с золотой медалью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— с серебряной медалью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Продолжение образования и (или) трудоустройство</w:t>
            </w:r>
          </w:p>
        </w:tc>
      </w:tr>
      <w:tr w:rsidR="00A6694D" w:rsidRPr="00A6694D" w:rsidTr="00A6694D">
        <w:trPr>
          <w:trHeight w:val="211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Основное общее образование: </w:t>
            </w:r>
          </w:p>
        </w:tc>
      </w:tr>
      <w:tr w:rsidR="00A6694D" w:rsidRPr="00A6694D" w:rsidTr="00A6694D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— поступили в НПО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— поступили в СПО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— продолжили обучение в 10 классе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данного</w:t>
            </w:r>
            <w:proofErr w:type="gram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30"/>
          <w:jc w:val="center"/>
        </w:trPr>
        <w:tc>
          <w:tcPr>
            <w:tcW w:w="10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Среднее общее  образование: </w:t>
            </w:r>
          </w:p>
        </w:tc>
      </w:tr>
      <w:tr w:rsidR="00A6694D" w:rsidRPr="00A6694D" w:rsidTr="00A6694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поступили в вуз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поступили в СПО, НПО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количество выпускников, призванных в армию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4D" w:rsidRPr="00A6694D" w:rsidRDefault="00A6694D" w:rsidP="00A6694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количество выпускников трудоустроившихся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ind w:right="-766"/>
        <w:outlineLvl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ind w:right="-766"/>
        <w:outlineLvl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ind w:right="-766"/>
        <w:outlineLvl w:val="0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b/>
          <w:kern w:val="0"/>
          <w:sz w:val="20"/>
          <w:szCs w:val="20"/>
          <w:lang w:val="x-none" w:eastAsia="ru-RU" w:bidi="ar-SA"/>
        </w:rPr>
        <w:t xml:space="preserve">6.8.11.  Сведения о социальной адаптации выпускников </w:t>
      </w:r>
      <w:r w:rsidRPr="00A6694D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(за три последних года)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666"/>
        <w:gridCol w:w="666"/>
        <w:gridCol w:w="666"/>
        <w:gridCol w:w="666"/>
        <w:gridCol w:w="752"/>
        <w:gridCol w:w="752"/>
        <w:gridCol w:w="803"/>
        <w:gridCol w:w="803"/>
        <w:gridCol w:w="803"/>
        <w:gridCol w:w="803"/>
        <w:gridCol w:w="729"/>
        <w:gridCol w:w="729"/>
        <w:gridCol w:w="730"/>
      </w:tblGrid>
      <w:tr w:rsidR="00A6694D" w:rsidRPr="00A6694D" w:rsidTr="00A6694D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Учебный год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Выпускники общеобразовательных программ основного общего образования, продолжающие образование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инвалиды,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находящиеся дома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 социальной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адаптации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Выпускники общеобразовательных программ среднего общего образования, продолжающие образование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трудоустроены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инвалиды,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находящиеся дома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 социальной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адаптации</w:t>
            </w:r>
          </w:p>
        </w:tc>
      </w:tr>
      <w:tr w:rsidR="00A6694D" w:rsidRPr="00A6694D" w:rsidTr="00A6694D">
        <w:trPr>
          <w:cantSplit/>
          <w:trHeight w:val="37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выпускников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 общеобразовательной программе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среднего 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по программе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начального</w:t>
            </w:r>
            <w:proofErr w:type="gramEnd"/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профессионального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 программе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среднего профессионального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образования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кол-во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выпускников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 образовательной программе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высшего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профессионального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 образовательной программе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среднего</w:t>
            </w:r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профессионального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по программе </w:t>
            </w:r>
            <w:proofErr w:type="gram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начального</w:t>
            </w:r>
            <w:proofErr w:type="gramEnd"/>
          </w:p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профессионального образования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20__ - 20__ </w:t>
            </w: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уч.г</w:t>
            </w:r>
            <w:proofErr w:type="spell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-210" w:right="-186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20__ - 20__ </w:t>
            </w: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уч.г</w:t>
            </w:r>
            <w:proofErr w:type="spell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6694D" w:rsidRPr="00A6694D" w:rsidTr="00A6694D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D" w:rsidRPr="00A6694D" w:rsidRDefault="00A6694D" w:rsidP="00A6694D">
            <w:pPr>
              <w:widowControl/>
              <w:suppressAutoHyphens w:val="0"/>
              <w:ind w:left="-210" w:right="-186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20__ - 20__ </w:t>
            </w:r>
            <w:proofErr w:type="spellStart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уч.г</w:t>
            </w:r>
            <w:proofErr w:type="spellEnd"/>
            <w:r w:rsidRPr="00A6694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4D" w:rsidRPr="00A6694D" w:rsidRDefault="00A6694D" w:rsidP="00A6694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6694D" w:rsidRPr="00A6694D" w:rsidRDefault="00A6694D" w:rsidP="00A6694D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0"/>
          <w:szCs w:val="20"/>
          <w:lang w:val="x-none" w:eastAsia="ru-RU" w:bidi="ar-SA"/>
        </w:rPr>
      </w:pP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x-none" w:eastAsia="ru-RU" w:bidi="ar-SA"/>
        </w:rPr>
        <w:t xml:space="preserve">Директор __________________________    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________________________________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</w:t>
      </w:r>
      <w:r w:rsidRPr="00A6694D">
        <w:rPr>
          <w:rFonts w:eastAsia="Times New Roman" w:cs="Times New Roman"/>
          <w:kern w:val="0"/>
          <w:sz w:val="20"/>
          <w:szCs w:val="20"/>
          <w:lang w:val="x-none" w:eastAsia="ru-RU" w:bidi="ar-SA"/>
        </w:rPr>
        <w:t>(подпись)</w:t>
      </w:r>
      <w:r w:rsidRPr="00A6694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ФИО</w:t>
      </w:r>
    </w:p>
    <w:p w:rsidR="00A6694D" w:rsidRPr="00A6694D" w:rsidRDefault="00A6694D" w:rsidP="00A6694D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0"/>
          <w:szCs w:val="20"/>
          <w:lang w:val="x-none" w:eastAsia="ru-RU" w:bidi="ar-SA"/>
        </w:rPr>
      </w:pPr>
      <w:r w:rsidRPr="00A6694D">
        <w:rPr>
          <w:rFonts w:eastAsia="Times New Roman" w:cs="Times New Roman"/>
          <w:kern w:val="0"/>
          <w:sz w:val="20"/>
          <w:szCs w:val="20"/>
          <w:lang w:val="x-none" w:eastAsia="ru-RU" w:bidi="ar-SA"/>
        </w:rPr>
        <w:t>Печать ОУ</w:t>
      </w:r>
    </w:p>
    <w:p w:rsidR="00A6694D" w:rsidRPr="00A6694D" w:rsidRDefault="00A6694D" w:rsidP="00A6694D">
      <w:pPr>
        <w:widowControl/>
        <w:suppressAutoHyphens w:val="0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center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706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6694D" w:rsidRPr="00A6694D" w:rsidRDefault="00A6694D" w:rsidP="00A6694D">
      <w:pPr>
        <w:widowControl/>
        <w:shd w:val="clear" w:color="auto" w:fill="FFFFFF"/>
        <w:suppressAutoHyphens w:val="0"/>
        <w:ind w:firstLine="375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D401C4" w:rsidRPr="00A6694D" w:rsidRDefault="00D401C4" w:rsidP="00A6694D"/>
    <w:sectPr w:rsidR="00D401C4" w:rsidRPr="00A6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0"/>
    <w:multiLevelType w:val="multilevel"/>
    <w:tmpl w:val="9004649A"/>
    <w:lvl w:ilvl="0">
      <w:start w:val="2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810" w:hanging="720"/>
      </w:p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135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9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43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>
    <w:nsid w:val="0EF17308"/>
    <w:multiLevelType w:val="hybridMultilevel"/>
    <w:tmpl w:val="E01088C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2D7635A"/>
    <w:multiLevelType w:val="hybridMultilevel"/>
    <w:tmpl w:val="F5E4F22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193F27"/>
    <w:multiLevelType w:val="multilevel"/>
    <w:tmpl w:val="2F065380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7793A08"/>
    <w:multiLevelType w:val="hybridMultilevel"/>
    <w:tmpl w:val="E5269DB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3D0182B"/>
    <w:multiLevelType w:val="hybridMultilevel"/>
    <w:tmpl w:val="8B98B4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787DED"/>
    <w:multiLevelType w:val="multilevel"/>
    <w:tmpl w:val="3064E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F464FC9"/>
    <w:multiLevelType w:val="hybridMultilevel"/>
    <w:tmpl w:val="463E3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0D10AF"/>
    <w:multiLevelType w:val="multilevel"/>
    <w:tmpl w:val="276A6730"/>
    <w:lvl w:ilvl="0">
      <w:start w:val="1"/>
      <w:numFmt w:val="upperRoman"/>
      <w:lvlText w:val="%1."/>
      <w:lvlJc w:val="left"/>
      <w:pPr>
        <w:ind w:left="1185" w:hanging="825"/>
      </w:pPr>
    </w:lvl>
    <w:lvl w:ilvl="1">
      <w:start w:val="6"/>
      <w:numFmt w:val="decimal"/>
      <w:isLgl/>
      <w:lvlText w:val="%1.%2."/>
      <w:lvlJc w:val="left"/>
      <w:pPr>
        <w:ind w:left="810" w:hanging="45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3BE5111F"/>
    <w:multiLevelType w:val="hybridMultilevel"/>
    <w:tmpl w:val="B468AC7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496C6AFF"/>
    <w:multiLevelType w:val="hybridMultilevel"/>
    <w:tmpl w:val="275EC5B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611CF"/>
    <w:multiLevelType w:val="hybridMultilevel"/>
    <w:tmpl w:val="A1D4B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AF1587"/>
    <w:multiLevelType w:val="multilevel"/>
    <w:tmpl w:val="179C3F0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C7"/>
    <w:rsid w:val="00185FC7"/>
    <w:rsid w:val="0050029C"/>
    <w:rsid w:val="009E14B3"/>
    <w:rsid w:val="00A6694D"/>
    <w:rsid w:val="00D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A6694D"/>
    <w:pPr>
      <w:keepNext/>
      <w:widowControl/>
      <w:suppressAutoHyphens w:val="0"/>
      <w:autoSpaceDN/>
      <w:outlineLvl w:val="0"/>
    </w:pPr>
    <w:rPr>
      <w:rFonts w:eastAsia="Times New Roman" w:cs="Times New Roman"/>
      <w:b/>
      <w:kern w:val="0"/>
      <w:szCs w:val="20"/>
      <w:u w:val="single"/>
      <w:lang w:val="x-none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6694D"/>
    <w:pPr>
      <w:keepNext/>
      <w:widowControl/>
      <w:suppressAutoHyphens w:val="0"/>
      <w:autoSpaceDN/>
      <w:outlineLvl w:val="1"/>
    </w:pPr>
    <w:rPr>
      <w:rFonts w:eastAsia="Times New Roman" w:cs="Times New Roman"/>
      <w:kern w:val="0"/>
      <w:szCs w:val="20"/>
      <w:lang w:val="x-none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6694D"/>
    <w:pPr>
      <w:keepNext/>
      <w:widowControl/>
      <w:autoSpaceDN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694D"/>
    <w:pPr>
      <w:keepNext/>
      <w:widowControl/>
      <w:autoSpaceDE w:val="0"/>
      <w:jc w:val="center"/>
      <w:outlineLvl w:val="3"/>
    </w:pPr>
    <w:rPr>
      <w:rFonts w:ascii="a_FuturaOrto" w:eastAsia="Times New Roman" w:hAnsi="a_FuturaOrto" w:cs="Times New Roman"/>
      <w:b/>
      <w:bCs/>
      <w:kern w:val="0"/>
      <w:sz w:val="28"/>
      <w:szCs w:val="28"/>
      <w:lang w:val="x-none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6694D"/>
    <w:pPr>
      <w:widowControl/>
      <w:suppressAutoHyphens w:val="0"/>
      <w:autoSpaceDN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A6694D"/>
    <w:pPr>
      <w:keepNext/>
      <w:widowControl/>
      <w:suppressAutoHyphens w:val="0"/>
      <w:autoSpaceDN/>
      <w:ind w:left="66"/>
      <w:jc w:val="both"/>
      <w:outlineLvl w:val="5"/>
    </w:pPr>
    <w:rPr>
      <w:rFonts w:eastAsia="Times New Roman" w:cs="Times New Roman"/>
      <w:b/>
      <w:kern w:val="0"/>
      <w:sz w:val="20"/>
      <w:szCs w:val="20"/>
      <w:u w:val="single"/>
      <w:lang w:val="x-none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6694D"/>
    <w:pPr>
      <w:widowControl/>
      <w:suppressAutoHyphens w:val="0"/>
      <w:autoSpaceDN/>
      <w:spacing w:before="240" w:after="60"/>
      <w:outlineLvl w:val="6"/>
    </w:pPr>
    <w:rPr>
      <w:rFonts w:eastAsia="Times New Roman" w:cs="Times New Roman"/>
      <w:kern w:val="0"/>
      <w:lang w:val="x-none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A6694D"/>
    <w:pPr>
      <w:keepNext/>
      <w:widowControl/>
      <w:suppressAutoHyphens w:val="0"/>
      <w:autoSpaceDN/>
      <w:jc w:val="center"/>
      <w:outlineLvl w:val="7"/>
    </w:pPr>
    <w:rPr>
      <w:rFonts w:eastAsia="Times New Roman" w:cs="Times New Roman"/>
      <w:b/>
      <w:kern w:val="0"/>
      <w:szCs w:val="20"/>
      <w:lang w:val="x-none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A6694D"/>
    <w:pPr>
      <w:keepNext/>
      <w:widowControl/>
      <w:suppressAutoHyphens w:val="0"/>
      <w:autoSpaceDN/>
      <w:outlineLvl w:val="8"/>
    </w:pPr>
    <w:rPr>
      <w:rFonts w:eastAsia="Times New Roman" w:cs="Times New Roman"/>
      <w:b/>
      <w:kern w:val="0"/>
      <w:szCs w:val="20"/>
      <w:lang w:val="x-none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94D"/>
    <w:rPr>
      <w:rFonts w:ascii="Times New Roman" w:eastAsia="Times New Roman" w:hAnsi="Times New Roman" w:cs="Times New Roman"/>
      <w:b/>
      <w:sz w:val="24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A6694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A6694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A6694D"/>
    <w:rPr>
      <w:rFonts w:ascii="a_FuturaOrto" w:eastAsia="Times New Roman" w:hAnsi="a_FuturaOrto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A669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A6694D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A669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A6694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A6694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A66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94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6694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footnote text"/>
    <w:basedOn w:val="a"/>
    <w:link w:val="a7"/>
    <w:semiHidden/>
    <w:unhideWhenUsed/>
    <w:rsid w:val="00A6694D"/>
    <w:pPr>
      <w:widowControl/>
      <w:suppressAutoHyphens w:val="0"/>
      <w:autoSpaceDE w:val="0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7">
    <w:name w:val="Текст сноски Знак"/>
    <w:basedOn w:val="a0"/>
    <w:link w:val="a6"/>
    <w:semiHidden/>
    <w:rsid w:val="00A669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semiHidden/>
    <w:unhideWhenUsed/>
    <w:rsid w:val="00A6694D"/>
    <w:pPr>
      <w:widowControl/>
      <w:tabs>
        <w:tab w:val="center" w:pos="4677"/>
        <w:tab w:val="right" w:pos="9355"/>
      </w:tabs>
      <w:suppressAutoHyphens w:val="0"/>
      <w:autoSpaceDN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A6694D"/>
    <w:rPr>
      <w:rFonts w:ascii="Times New Roman" w:eastAsia="Times New Roman" w:hAnsi="Times New Roman" w:cs="Times New Roman"/>
      <w:kern w:val="3"/>
      <w:sz w:val="20"/>
      <w:szCs w:val="20"/>
      <w:lang w:val="de-DE" w:eastAsia="ru-RU" w:bidi="fa-IR"/>
    </w:rPr>
  </w:style>
  <w:style w:type="paragraph" w:styleId="aa">
    <w:name w:val="footer"/>
    <w:basedOn w:val="a"/>
    <w:link w:val="ab"/>
    <w:semiHidden/>
    <w:unhideWhenUsed/>
    <w:rsid w:val="00A6694D"/>
    <w:pPr>
      <w:widowControl/>
      <w:tabs>
        <w:tab w:val="center" w:pos="4153"/>
        <w:tab w:val="right" w:pos="8306"/>
      </w:tabs>
      <w:suppressAutoHyphens w:val="0"/>
      <w:autoSpaceDN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b">
    <w:name w:val="Нижний колонтитул Знак"/>
    <w:basedOn w:val="a0"/>
    <w:link w:val="aa"/>
    <w:semiHidden/>
    <w:rsid w:val="00A669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Title"/>
    <w:basedOn w:val="a"/>
    <w:link w:val="ad"/>
    <w:qFormat/>
    <w:rsid w:val="00A6694D"/>
    <w:pPr>
      <w:widowControl/>
      <w:suppressAutoHyphens w:val="0"/>
      <w:autoSpaceDN/>
      <w:jc w:val="center"/>
    </w:pPr>
    <w:rPr>
      <w:rFonts w:eastAsia="Times New Roman" w:cs="Times New Roman"/>
      <w:b/>
      <w:kern w:val="0"/>
      <w:sz w:val="28"/>
      <w:szCs w:val="20"/>
      <w:lang w:val="x-none" w:eastAsia="ru-RU" w:bidi="ar-SA"/>
    </w:rPr>
  </w:style>
  <w:style w:type="character" w:customStyle="1" w:styleId="ad">
    <w:name w:val="Название Знак"/>
    <w:basedOn w:val="a0"/>
    <w:link w:val="ac"/>
    <w:rsid w:val="00A6694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e">
    <w:name w:val="Body Text"/>
    <w:basedOn w:val="a"/>
    <w:link w:val="af"/>
    <w:semiHidden/>
    <w:unhideWhenUsed/>
    <w:rsid w:val="00A6694D"/>
    <w:pPr>
      <w:widowControl/>
      <w:suppressAutoHyphens w:val="0"/>
      <w:autoSpaceDN/>
      <w:ind w:right="-766"/>
      <w:jc w:val="center"/>
    </w:pPr>
    <w:rPr>
      <w:rFonts w:ascii="Tahoma" w:eastAsia="Times New Roman" w:hAnsi="Tahoma" w:cs="Times New Roman"/>
      <w:b/>
      <w:kern w:val="0"/>
      <w:sz w:val="20"/>
      <w:szCs w:val="20"/>
      <w:u w:val="single"/>
      <w:lang w:val="x-none" w:eastAsia="ru-RU" w:bidi="ar-SA"/>
    </w:rPr>
  </w:style>
  <w:style w:type="character" w:customStyle="1" w:styleId="af">
    <w:name w:val="Основной текст Знак"/>
    <w:basedOn w:val="a0"/>
    <w:link w:val="ae"/>
    <w:semiHidden/>
    <w:rsid w:val="00A6694D"/>
    <w:rPr>
      <w:rFonts w:ascii="Tahoma" w:eastAsia="Times New Roman" w:hAnsi="Tahoma" w:cs="Times New Roman"/>
      <w:b/>
      <w:sz w:val="20"/>
      <w:szCs w:val="20"/>
      <w:u w:val="single"/>
      <w:lang w:val="x-none" w:eastAsia="ru-RU"/>
    </w:rPr>
  </w:style>
  <w:style w:type="paragraph" w:styleId="af0">
    <w:name w:val="Body Text Indent"/>
    <w:basedOn w:val="a"/>
    <w:link w:val="af1"/>
    <w:semiHidden/>
    <w:unhideWhenUsed/>
    <w:rsid w:val="00A6694D"/>
    <w:pPr>
      <w:widowControl/>
      <w:autoSpaceDN/>
      <w:ind w:left="720" w:hanging="720"/>
      <w:outlineLvl w:val="5"/>
    </w:pPr>
    <w:rPr>
      <w:rFonts w:eastAsia="Times New Roman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A6694D"/>
    <w:rPr>
      <w:rFonts w:ascii="Times New Roman" w:eastAsia="Times New Roman" w:hAnsi="Times New Roman" w:cs="Times New Roman"/>
      <w:kern w:val="3"/>
      <w:sz w:val="24"/>
      <w:szCs w:val="24"/>
      <w:lang w:val="de-DE" w:eastAsia="ru-RU" w:bidi="fa-IR"/>
    </w:rPr>
  </w:style>
  <w:style w:type="paragraph" w:styleId="af2">
    <w:name w:val="Subtitle"/>
    <w:basedOn w:val="a"/>
    <w:link w:val="af3"/>
    <w:qFormat/>
    <w:rsid w:val="00A6694D"/>
    <w:pPr>
      <w:widowControl/>
      <w:tabs>
        <w:tab w:val="num" w:pos="360"/>
      </w:tabs>
      <w:autoSpaceDE w:val="0"/>
      <w:jc w:val="center"/>
      <w:outlineLvl w:val="5"/>
    </w:pPr>
    <w:rPr>
      <w:rFonts w:ascii="Arial" w:eastAsia="Times New Roman" w:hAnsi="Arial" w:cs="Times New Roman"/>
      <w:b/>
      <w:bCs/>
      <w:kern w:val="0"/>
      <w:sz w:val="20"/>
      <w:lang w:val="x-none" w:eastAsia="ru-RU" w:bidi="ar-SA"/>
    </w:rPr>
  </w:style>
  <w:style w:type="character" w:customStyle="1" w:styleId="af3">
    <w:name w:val="Подзаголовок Знак"/>
    <w:basedOn w:val="a0"/>
    <w:link w:val="af2"/>
    <w:rsid w:val="00A6694D"/>
    <w:rPr>
      <w:rFonts w:ascii="Arial" w:eastAsia="Times New Roman" w:hAnsi="Arial" w:cs="Times New Roman"/>
      <w:b/>
      <w:bCs/>
      <w:sz w:val="20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A6694D"/>
    <w:pPr>
      <w:widowControl/>
      <w:suppressAutoHyphens w:val="0"/>
      <w:autoSpaceDN/>
      <w:ind w:right="-766"/>
      <w:jc w:val="center"/>
    </w:pPr>
    <w:rPr>
      <w:rFonts w:ascii="Bookman Old Style" w:eastAsia="Times New Roman" w:hAnsi="Bookman Old Style" w:cs="Times New Roman"/>
      <w:b/>
      <w:kern w:val="0"/>
      <w:sz w:val="20"/>
      <w:szCs w:val="20"/>
      <w:lang w:val="x-none"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A6694D"/>
    <w:rPr>
      <w:rFonts w:ascii="Bookman Old Style" w:eastAsia="Times New Roman" w:hAnsi="Bookman Old Style" w:cs="Times New Roman"/>
      <w:b/>
      <w:sz w:val="20"/>
      <w:szCs w:val="20"/>
      <w:lang w:val="x-none" w:eastAsia="ru-RU"/>
    </w:rPr>
  </w:style>
  <w:style w:type="paragraph" w:styleId="31">
    <w:name w:val="Body Text 3"/>
    <w:basedOn w:val="a"/>
    <w:link w:val="32"/>
    <w:semiHidden/>
    <w:unhideWhenUsed/>
    <w:rsid w:val="00A6694D"/>
    <w:pPr>
      <w:widowControl/>
      <w:suppressAutoHyphens w:val="0"/>
      <w:autoSpaceDN/>
      <w:ind w:right="-766"/>
    </w:pPr>
    <w:rPr>
      <w:rFonts w:ascii="Verdana" w:eastAsia="Times New Roman" w:hAnsi="Verdana" w:cs="Times New Roman"/>
      <w:b/>
      <w:i/>
      <w:kern w:val="0"/>
      <w:sz w:val="18"/>
      <w:szCs w:val="20"/>
      <w:lang w:val="x-none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A6694D"/>
    <w:rPr>
      <w:rFonts w:ascii="Verdana" w:eastAsia="Times New Roman" w:hAnsi="Verdana" w:cs="Times New Roman"/>
      <w:b/>
      <w:i/>
      <w:sz w:val="18"/>
      <w:szCs w:val="20"/>
      <w:lang w:val="x-none" w:eastAsia="ru-RU"/>
    </w:rPr>
  </w:style>
  <w:style w:type="paragraph" w:styleId="23">
    <w:name w:val="Body Text Indent 2"/>
    <w:basedOn w:val="a"/>
    <w:link w:val="24"/>
    <w:semiHidden/>
    <w:unhideWhenUsed/>
    <w:rsid w:val="00A6694D"/>
    <w:pPr>
      <w:widowControl/>
      <w:autoSpaceDN/>
      <w:ind w:left="900" w:hanging="900"/>
      <w:outlineLvl w:val="5"/>
    </w:pPr>
    <w:rPr>
      <w:rFonts w:eastAsia="Times New Roman" w:cs="Times New Roman"/>
      <w:b/>
      <w:bCs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6694D"/>
    <w:rPr>
      <w:rFonts w:ascii="Times New Roman" w:eastAsia="Times New Roman" w:hAnsi="Times New Roman" w:cs="Times New Roman"/>
      <w:b/>
      <w:bCs/>
      <w:kern w:val="3"/>
      <w:sz w:val="24"/>
      <w:szCs w:val="24"/>
      <w:lang w:val="de-DE" w:eastAsia="ru-RU" w:bidi="fa-IR"/>
    </w:rPr>
  </w:style>
  <w:style w:type="paragraph" w:styleId="33">
    <w:name w:val="Body Text Indent 3"/>
    <w:basedOn w:val="a"/>
    <w:link w:val="34"/>
    <w:semiHidden/>
    <w:unhideWhenUsed/>
    <w:rsid w:val="00A6694D"/>
    <w:pPr>
      <w:widowControl/>
      <w:suppressAutoHyphens w:val="0"/>
      <w:autoSpaceDN/>
      <w:ind w:left="-108"/>
    </w:pPr>
    <w:rPr>
      <w:rFonts w:eastAsia="Times New Roman" w:cs="Times New Roman"/>
      <w:sz w:val="18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6694D"/>
    <w:rPr>
      <w:rFonts w:ascii="Times New Roman" w:eastAsia="Times New Roman" w:hAnsi="Times New Roman" w:cs="Times New Roman"/>
      <w:kern w:val="3"/>
      <w:sz w:val="18"/>
      <w:szCs w:val="24"/>
      <w:lang w:val="de-DE" w:eastAsia="ru-RU" w:bidi="fa-IR"/>
    </w:rPr>
  </w:style>
  <w:style w:type="paragraph" w:styleId="af4">
    <w:name w:val="Balloon Text"/>
    <w:basedOn w:val="a"/>
    <w:link w:val="af5"/>
    <w:semiHidden/>
    <w:unhideWhenUsed/>
    <w:rsid w:val="00A6694D"/>
    <w:pPr>
      <w:widowControl/>
      <w:suppressAutoHyphens w:val="0"/>
      <w:autoSpaceDN/>
    </w:pPr>
    <w:rPr>
      <w:rFonts w:ascii="Tahoma" w:eastAsia="Times New Roman" w:hAnsi="Tahoma"/>
      <w:kern w:val="0"/>
      <w:sz w:val="16"/>
      <w:szCs w:val="16"/>
      <w:lang w:val="ru-RU" w:eastAsia="ru-RU" w:bidi="ar-SA"/>
    </w:rPr>
  </w:style>
  <w:style w:type="character" w:customStyle="1" w:styleId="af5">
    <w:name w:val="Текст выноски Знак"/>
    <w:basedOn w:val="a0"/>
    <w:link w:val="af4"/>
    <w:semiHidden/>
    <w:rsid w:val="00A669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A6694D"/>
    <w:rPr>
      <w:rFonts w:ascii="Calibri" w:eastAsia="Times New Roman" w:hAnsi="Calibri" w:cs="Times New Roman"/>
      <w:lang w:eastAsia="ru-RU"/>
    </w:rPr>
  </w:style>
  <w:style w:type="paragraph" w:styleId="af7">
    <w:name w:val="No Spacing"/>
    <w:link w:val="af6"/>
    <w:qFormat/>
    <w:rsid w:val="00A669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uiPriority w:val="34"/>
    <w:qFormat/>
    <w:rsid w:val="00A6694D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rsid w:val="00A669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6694D"/>
    <w:pPr>
      <w:spacing w:after="120"/>
    </w:pPr>
  </w:style>
  <w:style w:type="paragraph" w:customStyle="1" w:styleId="Heading">
    <w:name w:val="Heading"/>
    <w:basedOn w:val="Standard"/>
    <w:next w:val="Textbody"/>
    <w:rsid w:val="00A6694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6694D"/>
    <w:pPr>
      <w:suppressLineNumbers/>
    </w:pPr>
  </w:style>
  <w:style w:type="paragraph" w:customStyle="1" w:styleId="ConsPlusNormal">
    <w:name w:val="ConsPlusNormal"/>
    <w:rsid w:val="00A66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A6694D"/>
    <w:pPr>
      <w:widowControl/>
      <w:suppressAutoHyphens w:val="0"/>
      <w:autoSpaceDE w:val="0"/>
      <w:spacing w:before="120" w:after="60" w:line="320" w:lineRule="exact"/>
      <w:jc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Cell">
    <w:name w:val="ConsPlusCell"/>
    <w:rsid w:val="00A6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6694D"/>
  </w:style>
  <w:style w:type="paragraph" w:customStyle="1" w:styleId="af9">
    <w:name w:val="Заголовок"/>
    <w:basedOn w:val="a"/>
    <w:link w:val="afa"/>
    <w:rsid w:val="00A6694D"/>
  </w:style>
  <w:style w:type="character" w:customStyle="1" w:styleId="afa">
    <w:name w:val="Заголовок Знак"/>
    <w:basedOn w:val="a0"/>
    <w:link w:val="af9"/>
    <w:locked/>
    <w:rsid w:val="00A6694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2">
    <w:name w:val="Основной текст с отступом Знак1"/>
    <w:basedOn w:val="a0"/>
    <w:uiPriority w:val="99"/>
    <w:semiHidden/>
    <w:rsid w:val="00A6694D"/>
  </w:style>
  <w:style w:type="character" w:customStyle="1" w:styleId="210">
    <w:name w:val="Основной текст с отступом 2 Знак1"/>
    <w:basedOn w:val="a0"/>
    <w:uiPriority w:val="99"/>
    <w:semiHidden/>
    <w:rsid w:val="00A6694D"/>
  </w:style>
  <w:style w:type="character" w:customStyle="1" w:styleId="310">
    <w:name w:val="Основной текст с отступом 3 Знак1"/>
    <w:basedOn w:val="a0"/>
    <w:uiPriority w:val="99"/>
    <w:semiHidden/>
    <w:rsid w:val="00A6694D"/>
    <w:rPr>
      <w:sz w:val="16"/>
      <w:szCs w:val="16"/>
    </w:rPr>
  </w:style>
  <w:style w:type="table" w:styleId="afb">
    <w:name w:val="Table Grid"/>
    <w:basedOn w:val="a1"/>
    <w:rsid w:val="00A6694D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6694D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A6694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Standard"/>
    <w:semiHidden/>
    <w:unhideWhenUsed/>
    <w:qFormat/>
    <w:rsid w:val="00A6694D"/>
    <w:pPr>
      <w:suppressLineNumbers/>
      <w:spacing w:before="120" w:after="120"/>
    </w:pPr>
    <w:rPr>
      <w:i/>
      <w:iCs/>
    </w:rPr>
  </w:style>
  <w:style w:type="paragraph" w:styleId="afd">
    <w:name w:val="List"/>
    <w:basedOn w:val="Textbody"/>
    <w:semiHidden/>
    <w:unhideWhenUsed/>
    <w:rsid w:val="00A66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A6694D"/>
    <w:pPr>
      <w:keepNext/>
      <w:widowControl/>
      <w:suppressAutoHyphens w:val="0"/>
      <w:autoSpaceDN/>
      <w:outlineLvl w:val="0"/>
    </w:pPr>
    <w:rPr>
      <w:rFonts w:eastAsia="Times New Roman" w:cs="Times New Roman"/>
      <w:b/>
      <w:kern w:val="0"/>
      <w:szCs w:val="20"/>
      <w:u w:val="single"/>
      <w:lang w:val="x-none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6694D"/>
    <w:pPr>
      <w:keepNext/>
      <w:widowControl/>
      <w:suppressAutoHyphens w:val="0"/>
      <w:autoSpaceDN/>
      <w:outlineLvl w:val="1"/>
    </w:pPr>
    <w:rPr>
      <w:rFonts w:eastAsia="Times New Roman" w:cs="Times New Roman"/>
      <w:kern w:val="0"/>
      <w:szCs w:val="20"/>
      <w:lang w:val="x-none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6694D"/>
    <w:pPr>
      <w:keepNext/>
      <w:widowControl/>
      <w:autoSpaceDN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694D"/>
    <w:pPr>
      <w:keepNext/>
      <w:widowControl/>
      <w:autoSpaceDE w:val="0"/>
      <w:jc w:val="center"/>
      <w:outlineLvl w:val="3"/>
    </w:pPr>
    <w:rPr>
      <w:rFonts w:ascii="a_FuturaOrto" w:eastAsia="Times New Roman" w:hAnsi="a_FuturaOrto" w:cs="Times New Roman"/>
      <w:b/>
      <w:bCs/>
      <w:kern w:val="0"/>
      <w:sz w:val="28"/>
      <w:szCs w:val="28"/>
      <w:lang w:val="x-none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6694D"/>
    <w:pPr>
      <w:widowControl/>
      <w:suppressAutoHyphens w:val="0"/>
      <w:autoSpaceDN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A6694D"/>
    <w:pPr>
      <w:keepNext/>
      <w:widowControl/>
      <w:suppressAutoHyphens w:val="0"/>
      <w:autoSpaceDN/>
      <w:ind w:left="66"/>
      <w:jc w:val="both"/>
      <w:outlineLvl w:val="5"/>
    </w:pPr>
    <w:rPr>
      <w:rFonts w:eastAsia="Times New Roman" w:cs="Times New Roman"/>
      <w:b/>
      <w:kern w:val="0"/>
      <w:sz w:val="20"/>
      <w:szCs w:val="20"/>
      <w:u w:val="single"/>
      <w:lang w:val="x-none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6694D"/>
    <w:pPr>
      <w:widowControl/>
      <w:suppressAutoHyphens w:val="0"/>
      <w:autoSpaceDN/>
      <w:spacing w:before="240" w:after="60"/>
      <w:outlineLvl w:val="6"/>
    </w:pPr>
    <w:rPr>
      <w:rFonts w:eastAsia="Times New Roman" w:cs="Times New Roman"/>
      <w:kern w:val="0"/>
      <w:lang w:val="x-none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A6694D"/>
    <w:pPr>
      <w:keepNext/>
      <w:widowControl/>
      <w:suppressAutoHyphens w:val="0"/>
      <w:autoSpaceDN/>
      <w:jc w:val="center"/>
      <w:outlineLvl w:val="7"/>
    </w:pPr>
    <w:rPr>
      <w:rFonts w:eastAsia="Times New Roman" w:cs="Times New Roman"/>
      <w:b/>
      <w:kern w:val="0"/>
      <w:szCs w:val="20"/>
      <w:lang w:val="x-none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A6694D"/>
    <w:pPr>
      <w:keepNext/>
      <w:widowControl/>
      <w:suppressAutoHyphens w:val="0"/>
      <w:autoSpaceDN/>
      <w:outlineLvl w:val="8"/>
    </w:pPr>
    <w:rPr>
      <w:rFonts w:eastAsia="Times New Roman" w:cs="Times New Roman"/>
      <w:b/>
      <w:kern w:val="0"/>
      <w:szCs w:val="20"/>
      <w:lang w:val="x-none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94D"/>
    <w:rPr>
      <w:rFonts w:ascii="Times New Roman" w:eastAsia="Times New Roman" w:hAnsi="Times New Roman" w:cs="Times New Roman"/>
      <w:b/>
      <w:sz w:val="24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A6694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A6694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A6694D"/>
    <w:rPr>
      <w:rFonts w:ascii="a_FuturaOrto" w:eastAsia="Times New Roman" w:hAnsi="a_FuturaOrto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A669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A6694D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A669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A6694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A6694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A66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94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6694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footnote text"/>
    <w:basedOn w:val="a"/>
    <w:link w:val="a7"/>
    <w:semiHidden/>
    <w:unhideWhenUsed/>
    <w:rsid w:val="00A6694D"/>
    <w:pPr>
      <w:widowControl/>
      <w:suppressAutoHyphens w:val="0"/>
      <w:autoSpaceDE w:val="0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7">
    <w:name w:val="Текст сноски Знак"/>
    <w:basedOn w:val="a0"/>
    <w:link w:val="a6"/>
    <w:semiHidden/>
    <w:rsid w:val="00A669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semiHidden/>
    <w:unhideWhenUsed/>
    <w:rsid w:val="00A6694D"/>
    <w:pPr>
      <w:widowControl/>
      <w:tabs>
        <w:tab w:val="center" w:pos="4677"/>
        <w:tab w:val="right" w:pos="9355"/>
      </w:tabs>
      <w:suppressAutoHyphens w:val="0"/>
      <w:autoSpaceDN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A6694D"/>
    <w:rPr>
      <w:rFonts w:ascii="Times New Roman" w:eastAsia="Times New Roman" w:hAnsi="Times New Roman" w:cs="Times New Roman"/>
      <w:kern w:val="3"/>
      <w:sz w:val="20"/>
      <w:szCs w:val="20"/>
      <w:lang w:val="de-DE" w:eastAsia="ru-RU" w:bidi="fa-IR"/>
    </w:rPr>
  </w:style>
  <w:style w:type="paragraph" w:styleId="aa">
    <w:name w:val="footer"/>
    <w:basedOn w:val="a"/>
    <w:link w:val="ab"/>
    <w:semiHidden/>
    <w:unhideWhenUsed/>
    <w:rsid w:val="00A6694D"/>
    <w:pPr>
      <w:widowControl/>
      <w:tabs>
        <w:tab w:val="center" w:pos="4153"/>
        <w:tab w:val="right" w:pos="8306"/>
      </w:tabs>
      <w:suppressAutoHyphens w:val="0"/>
      <w:autoSpaceDN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b">
    <w:name w:val="Нижний колонтитул Знак"/>
    <w:basedOn w:val="a0"/>
    <w:link w:val="aa"/>
    <w:semiHidden/>
    <w:rsid w:val="00A669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Title"/>
    <w:basedOn w:val="a"/>
    <w:link w:val="ad"/>
    <w:qFormat/>
    <w:rsid w:val="00A6694D"/>
    <w:pPr>
      <w:widowControl/>
      <w:suppressAutoHyphens w:val="0"/>
      <w:autoSpaceDN/>
      <w:jc w:val="center"/>
    </w:pPr>
    <w:rPr>
      <w:rFonts w:eastAsia="Times New Roman" w:cs="Times New Roman"/>
      <w:b/>
      <w:kern w:val="0"/>
      <w:sz w:val="28"/>
      <w:szCs w:val="20"/>
      <w:lang w:val="x-none" w:eastAsia="ru-RU" w:bidi="ar-SA"/>
    </w:rPr>
  </w:style>
  <w:style w:type="character" w:customStyle="1" w:styleId="ad">
    <w:name w:val="Название Знак"/>
    <w:basedOn w:val="a0"/>
    <w:link w:val="ac"/>
    <w:rsid w:val="00A6694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e">
    <w:name w:val="Body Text"/>
    <w:basedOn w:val="a"/>
    <w:link w:val="af"/>
    <w:semiHidden/>
    <w:unhideWhenUsed/>
    <w:rsid w:val="00A6694D"/>
    <w:pPr>
      <w:widowControl/>
      <w:suppressAutoHyphens w:val="0"/>
      <w:autoSpaceDN/>
      <w:ind w:right="-766"/>
      <w:jc w:val="center"/>
    </w:pPr>
    <w:rPr>
      <w:rFonts w:ascii="Tahoma" w:eastAsia="Times New Roman" w:hAnsi="Tahoma" w:cs="Times New Roman"/>
      <w:b/>
      <w:kern w:val="0"/>
      <w:sz w:val="20"/>
      <w:szCs w:val="20"/>
      <w:u w:val="single"/>
      <w:lang w:val="x-none" w:eastAsia="ru-RU" w:bidi="ar-SA"/>
    </w:rPr>
  </w:style>
  <w:style w:type="character" w:customStyle="1" w:styleId="af">
    <w:name w:val="Основной текст Знак"/>
    <w:basedOn w:val="a0"/>
    <w:link w:val="ae"/>
    <w:semiHidden/>
    <w:rsid w:val="00A6694D"/>
    <w:rPr>
      <w:rFonts w:ascii="Tahoma" w:eastAsia="Times New Roman" w:hAnsi="Tahoma" w:cs="Times New Roman"/>
      <w:b/>
      <w:sz w:val="20"/>
      <w:szCs w:val="20"/>
      <w:u w:val="single"/>
      <w:lang w:val="x-none" w:eastAsia="ru-RU"/>
    </w:rPr>
  </w:style>
  <w:style w:type="paragraph" w:styleId="af0">
    <w:name w:val="Body Text Indent"/>
    <w:basedOn w:val="a"/>
    <w:link w:val="af1"/>
    <w:semiHidden/>
    <w:unhideWhenUsed/>
    <w:rsid w:val="00A6694D"/>
    <w:pPr>
      <w:widowControl/>
      <w:autoSpaceDN/>
      <w:ind w:left="720" w:hanging="720"/>
      <w:outlineLvl w:val="5"/>
    </w:pPr>
    <w:rPr>
      <w:rFonts w:eastAsia="Times New Roman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A6694D"/>
    <w:rPr>
      <w:rFonts w:ascii="Times New Roman" w:eastAsia="Times New Roman" w:hAnsi="Times New Roman" w:cs="Times New Roman"/>
      <w:kern w:val="3"/>
      <w:sz w:val="24"/>
      <w:szCs w:val="24"/>
      <w:lang w:val="de-DE" w:eastAsia="ru-RU" w:bidi="fa-IR"/>
    </w:rPr>
  </w:style>
  <w:style w:type="paragraph" w:styleId="af2">
    <w:name w:val="Subtitle"/>
    <w:basedOn w:val="a"/>
    <w:link w:val="af3"/>
    <w:qFormat/>
    <w:rsid w:val="00A6694D"/>
    <w:pPr>
      <w:widowControl/>
      <w:tabs>
        <w:tab w:val="num" w:pos="360"/>
      </w:tabs>
      <w:autoSpaceDE w:val="0"/>
      <w:jc w:val="center"/>
      <w:outlineLvl w:val="5"/>
    </w:pPr>
    <w:rPr>
      <w:rFonts w:ascii="Arial" w:eastAsia="Times New Roman" w:hAnsi="Arial" w:cs="Times New Roman"/>
      <w:b/>
      <w:bCs/>
      <w:kern w:val="0"/>
      <w:sz w:val="20"/>
      <w:lang w:val="x-none" w:eastAsia="ru-RU" w:bidi="ar-SA"/>
    </w:rPr>
  </w:style>
  <w:style w:type="character" w:customStyle="1" w:styleId="af3">
    <w:name w:val="Подзаголовок Знак"/>
    <w:basedOn w:val="a0"/>
    <w:link w:val="af2"/>
    <w:rsid w:val="00A6694D"/>
    <w:rPr>
      <w:rFonts w:ascii="Arial" w:eastAsia="Times New Roman" w:hAnsi="Arial" w:cs="Times New Roman"/>
      <w:b/>
      <w:bCs/>
      <w:sz w:val="20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A6694D"/>
    <w:pPr>
      <w:widowControl/>
      <w:suppressAutoHyphens w:val="0"/>
      <w:autoSpaceDN/>
      <w:ind w:right="-766"/>
      <w:jc w:val="center"/>
    </w:pPr>
    <w:rPr>
      <w:rFonts w:ascii="Bookman Old Style" w:eastAsia="Times New Roman" w:hAnsi="Bookman Old Style" w:cs="Times New Roman"/>
      <w:b/>
      <w:kern w:val="0"/>
      <w:sz w:val="20"/>
      <w:szCs w:val="20"/>
      <w:lang w:val="x-none"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A6694D"/>
    <w:rPr>
      <w:rFonts w:ascii="Bookman Old Style" w:eastAsia="Times New Roman" w:hAnsi="Bookman Old Style" w:cs="Times New Roman"/>
      <w:b/>
      <w:sz w:val="20"/>
      <w:szCs w:val="20"/>
      <w:lang w:val="x-none" w:eastAsia="ru-RU"/>
    </w:rPr>
  </w:style>
  <w:style w:type="paragraph" w:styleId="31">
    <w:name w:val="Body Text 3"/>
    <w:basedOn w:val="a"/>
    <w:link w:val="32"/>
    <w:semiHidden/>
    <w:unhideWhenUsed/>
    <w:rsid w:val="00A6694D"/>
    <w:pPr>
      <w:widowControl/>
      <w:suppressAutoHyphens w:val="0"/>
      <w:autoSpaceDN/>
      <w:ind w:right="-766"/>
    </w:pPr>
    <w:rPr>
      <w:rFonts w:ascii="Verdana" w:eastAsia="Times New Roman" w:hAnsi="Verdana" w:cs="Times New Roman"/>
      <w:b/>
      <w:i/>
      <w:kern w:val="0"/>
      <w:sz w:val="18"/>
      <w:szCs w:val="20"/>
      <w:lang w:val="x-none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A6694D"/>
    <w:rPr>
      <w:rFonts w:ascii="Verdana" w:eastAsia="Times New Roman" w:hAnsi="Verdana" w:cs="Times New Roman"/>
      <w:b/>
      <w:i/>
      <w:sz w:val="18"/>
      <w:szCs w:val="20"/>
      <w:lang w:val="x-none" w:eastAsia="ru-RU"/>
    </w:rPr>
  </w:style>
  <w:style w:type="paragraph" w:styleId="23">
    <w:name w:val="Body Text Indent 2"/>
    <w:basedOn w:val="a"/>
    <w:link w:val="24"/>
    <w:semiHidden/>
    <w:unhideWhenUsed/>
    <w:rsid w:val="00A6694D"/>
    <w:pPr>
      <w:widowControl/>
      <w:autoSpaceDN/>
      <w:ind w:left="900" w:hanging="900"/>
      <w:outlineLvl w:val="5"/>
    </w:pPr>
    <w:rPr>
      <w:rFonts w:eastAsia="Times New Roman" w:cs="Times New Roman"/>
      <w:b/>
      <w:bCs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6694D"/>
    <w:rPr>
      <w:rFonts w:ascii="Times New Roman" w:eastAsia="Times New Roman" w:hAnsi="Times New Roman" w:cs="Times New Roman"/>
      <w:b/>
      <w:bCs/>
      <w:kern w:val="3"/>
      <w:sz w:val="24"/>
      <w:szCs w:val="24"/>
      <w:lang w:val="de-DE" w:eastAsia="ru-RU" w:bidi="fa-IR"/>
    </w:rPr>
  </w:style>
  <w:style w:type="paragraph" w:styleId="33">
    <w:name w:val="Body Text Indent 3"/>
    <w:basedOn w:val="a"/>
    <w:link w:val="34"/>
    <w:semiHidden/>
    <w:unhideWhenUsed/>
    <w:rsid w:val="00A6694D"/>
    <w:pPr>
      <w:widowControl/>
      <w:suppressAutoHyphens w:val="0"/>
      <w:autoSpaceDN/>
      <w:ind w:left="-108"/>
    </w:pPr>
    <w:rPr>
      <w:rFonts w:eastAsia="Times New Roman" w:cs="Times New Roman"/>
      <w:sz w:val="18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6694D"/>
    <w:rPr>
      <w:rFonts w:ascii="Times New Roman" w:eastAsia="Times New Roman" w:hAnsi="Times New Roman" w:cs="Times New Roman"/>
      <w:kern w:val="3"/>
      <w:sz w:val="18"/>
      <w:szCs w:val="24"/>
      <w:lang w:val="de-DE" w:eastAsia="ru-RU" w:bidi="fa-IR"/>
    </w:rPr>
  </w:style>
  <w:style w:type="paragraph" w:styleId="af4">
    <w:name w:val="Balloon Text"/>
    <w:basedOn w:val="a"/>
    <w:link w:val="af5"/>
    <w:semiHidden/>
    <w:unhideWhenUsed/>
    <w:rsid w:val="00A6694D"/>
    <w:pPr>
      <w:widowControl/>
      <w:suppressAutoHyphens w:val="0"/>
      <w:autoSpaceDN/>
    </w:pPr>
    <w:rPr>
      <w:rFonts w:ascii="Tahoma" w:eastAsia="Times New Roman" w:hAnsi="Tahoma"/>
      <w:kern w:val="0"/>
      <w:sz w:val="16"/>
      <w:szCs w:val="16"/>
      <w:lang w:val="ru-RU" w:eastAsia="ru-RU" w:bidi="ar-SA"/>
    </w:rPr>
  </w:style>
  <w:style w:type="character" w:customStyle="1" w:styleId="af5">
    <w:name w:val="Текст выноски Знак"/>
    <w:basedOn w:val="a0"/>
    <w:link w:val="af4"/>
    <w:semiHidden/>
    <w:rsid w:val="00A669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A6694D"/>
    <w:rPr>
      <w:rFonts w:ascii="Calibri" w:eastAsia="Times New Roman" w:hAnsi="Calibri" w:cs="Times New Roman"/>
      <w:lang w:eastAsia="ru-RU"/>
    </w:rPr>
  </w:style>
  <w:style w:type="paragraph" w:styleId="af7">
    <w:name w:val="No Spacing"/>
    <w:link w:val="af6"/>
    <w:qFormat/>
    <w:rsid w:val="00A669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uiPriority w:val="34"/>
    <w:qFormat/>
    <w:rsid w:val="00A6694D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rsid w:val="00A669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6694D"/>
    <w:pPr>
      <w:spacing w:after="120"/>
    </w:pPr>
  </w:style>
  <w:style w:type="paragraph" w:customStyle="1" w:styleId="Heading">
    <w:name w:val="Heading"/>
    <w:basedOn w:val="Standard"/>
    <w:next w:val="Textbody"/>
    <w:rsid w:val="00A6694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6694D"/>
    <w:pPr>
      <w:suppressLineNumbers/>
    </w:pPr>
  </w:style>
  <w:style w:type="paragraph" w:customStyle="1" w:styleId="ConsPlusNormal">
    <w:name w:val="ConsPlusNormal"/>
    <w:rsid w:val="00A66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A6694D"/>
    <w:pPr>
      <w:widowControl/>
      <w:suppressAutoHyphens w:val="0"/>
      <w:autoSpaceDE w:val="0"/>
      <w:spacing w:before="120" w:after="60" w:line="320" w:lineRule="exact"/>
      <w:jc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Cell">
    <w:name w:val="ConsPlusCell"/>
    <w:rsid w:val="00A6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6694D"/>
  </w:style>
  <w:style w:type="paragraph" w:customStyle="1" w:styleId="af9">
    <w:name w:val="Заголовок"/>
    <w:basedOn w:val="a"/>
    <w:link w:val="afa"/>
    <w:rsid w:val="00A6694D"/>
  </w:style>
  <w:style w:type="character" w:customStyle="1" w:styleId="afa">
    <w:name w:val="Заголовок Знак"/>
    <w:basedOn w:val="a0"/>
    <w:link w:val="af9"/>
    <w:locked/>
    <w:rsid w:val="00A6694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2">
    <w:name w:val="Основной текст с отступом Знак1"/>
    <w:basedOn w:val="a0"/>
    <w:uiPriority w:val="99"/>
    <w:semiHidden/>
    <w:rsid w:val="00A6694D"/>
  </w:style>
  <w:style w:type="character" w:customStyle="1" w:styleId="210">
    <w:name w:val="Основной текст с отступом 2 Знак1"/>
    <w:basedOn w:val="a0"/>
    <w:uiPriority w:val="99"/>
    <w:semiHidden/>
    <w:rsid w:val="00A6694D"/>
  </w:style>
  <w:style w:type="character" w:customStyle="1" w:styleId="310">
    <w:name w:val="Основной текст с отступом 3 Знак1"/>
    <w:basedOn w:val="a0"/>
    <w:uiPriority w:val="99"/>
    <w:semiHidden/>
    <w:rsid w:val="00A6694D"/>
    <w:rPr>
      <w:sz w:val="16"/>
      <w:szCs w:val="16"/>
    </w:rPr>
  </w:style>
  <w:style w:type="table" w:styleId="afb">
    <w:name w:val="Table Grid"/>
    <w:basedOn w:val="a1"/>
    <w:rsid w:val="00A6694D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6694D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A6694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Standard"/>
    <w:semiHidden/>
    <w:unhideWhenUsed/>
    <w:qFormat/>
    <w:rsid w:val="00A6694D"/>
    <w:pPr>
      <w:suppressLineNumbers/>
      <w:spacing w:before="120" w:after="120"/>
    </w:pPr>
    <w:rPr>
      <w:i/>
      <w:iCs/>
    </w:rPr>
  </w:style>
  <w:style w:type="paragraph" w:styleId="afd">
    <w:name w:val="List"/>
    <w:basedOn w:val="Textbody"/>
    <w:semiHidden/>
    <w:unhideWhenUsed/>
    <w:rsid w:val="00A6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5954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2017-04-17T08:45:00Z</dcterms:created>
  <dcterms:modified xsi:type="dcterms:W3CDTF">2017-04-17T08:45:00Z</dcterms:modified>
</cp:coreProperties>
</file>