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B3" w:rsidRPr="009E14B3" w:rsidRDefault="009E14B3" w:rsidP="009E14B3">
      <w:pPr>
        <w:widowControl/>
        <w:suppressAutoHyphens w:val="0"/>
        <w:jc w:val="right"/>
        <w:rPr>
          <w:rFonts w:eastAsia="Times New Roman" w:cs="Times New Roman"/>
          <w:kern w:val="0"/>
          <w:lang w:val="ru-RU" w:eastAsia="ru-RU" w:bidi="ar-SA"/>
        </w:rPr>
      </w:pPr>
      <w:r w:rsidRPr="009E14B3">
        <w:rPr>
          <w:rFonts w:eastAsia="Times New Roman" w:cs="Times New Roman"/>
          <w:kern w:val="0"/>
          <w:lang w:val="ru-RU" w:eastAsia="ru-RU" w:bidi="ar-SA"/>
        </w:rPr>
        <w:t>Утвержден  приказом по школе от 01.09.2015 г № 104/1</w:t>
      </w:r>
    </w:p>
    <w:p w:rsidR="009E14B3" w:rsidRPr="009E14B3" w:rsidRDefault="009E14B3" w:rsidP="009E14B3">
      <w:pPr>
        <w:widowControl/>
        <w:suppressAutoHyphens w:val="0"/>
        <w:rPr>
          <w:rFonts w:eastAsia="Times New Roman" w:cs="Times New Roman"/>
          <w:kern w:val="0"/>
          <w:lang w:val="ru-RU" w:eastAsia="ru-RU" w:bidi="ar-SA"/>
        </w:rPr>
      </w:pPr>
    </w:p>
    <w:p w:rsidR="009E14B3" w:rsidRPr="009E14B3" w:rsidRDefault="009E14B3" w:rsidP="009E14B3">
      <w:pPr>
        <w:widowControl/>
        <w:suppressAutoHyphens w:val="0"/>
        <w:jc w:val="center"/>
        <w:rPr>
          <w:rFonts w:eastAsia="Times New Roman" w:cs="Times New Roman"/>
          <w:kern w:val="0"/>
          <w:lang w:val="ru-RU" w:eastAsia="ru-RU" w:bidi="ar-SA"/>
        </w:rPr>
      </w:pPr>
    </w:p>
    <w:p w:rsidR="009E14B3" w:rsidRDefault="009E14B3" w:rsidP="009E14B3">
      <w:pPr>
        <w:widowControl/>
        <w:shd w:val="clear" w:color="auto" w:fill="FFFFFF"/>
        <w:suppressAutoHyphens w:val="0"/>
        <w:spacing w:before="30"/>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ПОРЯДОК</w:t>
      </w:r>
    </w:p>
    <w:p w:rsidR="009E14B3" w:rsidRDefault="009E14B3" w:rsidP="009E14B3">
      <w:pPr>
        <w:widowControl/>
        <w:shd w:val="clear" w:color="auto" w:fill="FFFFFF"/>
        <w:suppressAutoHyphens w:val="0"/>
        <w:spacing w:before="30"/>
        <w:jc w:val="center"/>
        <w:rPr>
          <w:rFonts w:eastAsia="Times New Roman" w:cs="Times New Roman"/>
          <w:b/>
          <w:bCs/>
          <w:color w:val="000000"/>
          <w:kern w:val="0"/>
          <w:lang w:val="ru-RU" w:eastAsia="ru-RU" w:bidi="ar-SA"/>
        </w:rPr>
      </w:pPr>
      <w:r w:rsidRPr="009E14B3">
        <w:rPr>
          <w:rFonts w:eastAsia="Times New Roman" w:cs="Times New Roman"/>
          <w:b/>
          <w:bCs/>
          <w:color w:val="000000"/>
          <w:kern w:val="0"/>
          <w:lang w:val="ru-RU" w:eastAsia="ru-RU" w:bidi="ar-SA"/>
        </w:rPr>
        <w:t xml:space="preserve"> обучения в Муниципальном бюджетном общеобразовательном учреждении «Средняя общеобразовательная школа с. Лидога» по индивидуальному учебному плану,</w:t>
      </w:r>
      <w:r w:rsidRPr="009E14B3">
        <w:rPr>
          <w:rFonts w:eastAsia="Times New Roman" w:cs="Times New Roman"/>
          <w:color w:val="000000"/>
          <w:kern w:val="0"/>
          <w:lang w:val="ru-RU" w:eastAsia="ru-RU" w:bidi="ar-SA"/>
        </w:rPr>
        <w:t xml:space="preserve"> </w:t>
      </w:r>
      <w:r w:rsidRPr="009E14B3">
        <w:rPr>
          <w:rFonts w:eastAsia="Times New Roman" w:cs="Times New Roman"/>
          <w:b/>
          <w:bCs/>
          <w:color w:val="000000"/>
          <w:kern w:val="0"/>
          <w:lang w:val="ru-RU" w:eastAsia="ru-RU" w:bidi="ar-SA"/>
        </w:rPr>
        <w:t>в том числе ускоренное обучение,</w:t>
      </w:r>
      <w:r>
        <w:rPr>
          <w:rFonts w:eastAsia="Times New Roman" w:cs="Times New Roman"/>
          <w:color w:val="000000"/>
          <w:kern w:val="0"/>
          <w:lang w:val="ru-RU" w:eastAsia="ru-RU" w:bidi="ar-SA"/>
        </w:rPr>
        <w:t xml:space="preserve"> </w:t>
      </w:r>
      <w:r w:rsidRPr="009E14B3">
        <w:rPr>
          <w:rFonts w:eastAsia="Times New Roman" w:cs="Times New Roman"/>
          <w:b/>
          <w:bCs/>
          <w:color w:val="000000"/>
          <w:kern w:val="0"/>
          <w:lang w:val="ru-RU" w:eastAsia="ru-RU" w:bidi="ar-SA"/>
        </w:rPr>
        <w:t xml:space="preserve">в пределах </w:t>
      </w:r>
      <w:proofErr w:type="gramStart"/>
      <w:r w:rsidRPr="009E14B3">
        <w:rPr>
          <w:rFonts w:eastAsia="Times New Roman" w:cs="Times New Roman"/>
          <w:b/>
          <w:bCs/>
          <w:color w:val="000000"/>
          <w:kern w:val="0"/>
          <w:lang w:val="ru-RU" w:eastAsia="ru-RU" w:bidi="ar-SA"/>
        </w:rPr>
        <w:t>осваиваемой</w:t>
      </w:r>
      <w:proofErr w:type="gramEnd"/>
    </w:p>
    <w:p w:rsidR="009E14B3" w:rsidRPr="009E14B3" w:rsidRDefault="009E14B3" w:rsidP="009E14B3">
      <w:pPr>
        <w:widowControl/>
        <w:shd w:val="clear" w:color="auto" w:fill="FFFFFF"/>
        <w:suppressAutoHyphens w:val="0"/>
        <w:spacing w:before="30"/>
        <w:jc w:val="center"/>
        <w:rPr>
          <w:rFonts w:eastAsia="Times New Roman" w:cs="Times New Roman"/>
          <w:color w:val="000000"/>
          <w:kern w:val="0"/>
          <w:lang w:val="ru-RU" w:eastAsia="ru-RU" w:bidi="ar-SA"/>
        </w:rPr>
      </w:pPr>
      <w:bookmarkStart w:id="0" w:name="_GoBack"/>
      <w:bookmarkEnd w:id="0"/>
      <w:r w:rsidRPr="009E14B3">
        <w:rPr>
          <w:rFonts w:eastAsia="Times New Roman" w:cs="Times New Roman"/>
          <w:b/>
          <w:bCs/>
          <w:color w:val="000000"/>
          <w:kern w:val="0"/>
          <w:lang w:val="ru-RU" w:eastAsia="ru-RU" w:bidi="ar-SA"/>
        </w:rPr>
        <w:t xml:space="preserve"> образовательной программы  </w:t>
      </w:r>
    </w:p>
    <w:p w:rsidR="009E14B3" w:rsidRPr="009E14B3" w:rsidRDefault="009E14B3" w:rsidP="009E14B3">
      <w:pPr>
        <w:widowControl/>
        <w:shd w:val="clear" w:color="auto" w:fill="FFFFFF"/>
        <w:suppressAutoHyphens w:val="0"/>
        <w:spacing w:before="30"/>
        <w:jc w:val="center"/>
        <w:rPr>
          <w:rFonts w:eastAsia="Times New Roman" w:cs="Times New Roman"/>
          <w:color w:val="000000"/>
          <w:kern w:val="0"/>
          <w:lang w:val="ru-RU" w:eastAsia="ru-RU" w:bidi="ar-SA"/>
        </w:rPr>
      </w:pP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      1. Настоящий порядок устанавливает правила </w:t>
      </w:r>
      <w:proofErr w:type="gramStart"/>
      <w:r w:rsidRPr="009E14B3">
        <w:rPr>
          <w:rFonts w:eastAsia="Times New Roman" w:cs="Times New Roman"/>
          <w:color w:val="000000"/>
          <w:kern w:val="0"/>
          <w:lang w:val="ru-RU" w:eastAsia="ru-RU" w:bidi="ar-SA"/>
        </w:rPr>
        <w:t>обучения</w:t>
      </w:r>
      <w:proofErr w:type="gramEnd"/>
      <w:r w:rsidRPr="009E14B3">
        <w:rPr>
          <w:rFonts w:eastAsia="Times New Roman" w:cs="Times New Roman"/>
          <w:color w:val="000000"/>
          <w:kern w:val="0"/>
          <w:lang w:val="ru-RU" w:eastAsia="ru-RU" w:bidi="ar-SA"/>
        </w:rPr>
        <w:t xml:space="preserve"> по индивидуальному учебному плану в муниципальном бюджетном общеобразовательном учреждении «Средняя общеобразовательная школа с. Лидога» (далее – Школа).</w:t>
      </w:r>
    </w:p>
    <w:p w:rsidR="009E14B3" w:rsidRPr="009E14B3" w:rsidRDefault="009E14B3" w:rsidP="009E14B3">
      <w:pPr>
        <w:widowControl/>
        <w:tabs>
          <w:tab w:val="left" w:pos="180"/>
        </w:tabs>
        <w:suppressAutoHyphens w:val="0"/>
        <w:autoSpaceDE w:val="0"/>
        <w:autoSpaceDN/>
        <w:adjustRightInd w:val="0"/>
        <w:jc w:val="both"/>
        <w:rPr>
          <w:rFonts w:eastAsia="Calibri" w:cs="Times New Roman"/>
          <w:kern w:val="0"/>
          <w:szCs w:val="22"/>
          <w:lang w:val="ru-RU" w:eastAsia="en-US" w:bidi="ar-SA"/>
        </w:rPr>
      </w:pPr>
      <w:r w:rsidRPr="009E14B3">
        <w:rPr>
          <w:rFonts w:ascii="Calibri" w:eastAsia="Calibri" w:hAnsi="Calibri" w:cs="Times New Roman"/>
          <w:color w:val="000000"/>
          <w:kern w:val="0"/>
          <w:sz w:val="22"/>
          <w:szCs w:val="22"/>
          <w:lang w:val="ru-RU" w:eastAsia="en-US" w:bidi="ar-SA"/>
        </w:rPr>
        <w:tab/>
        <w:t xml:space="preserve">    </w:t>
      </w:r>
      <w:r w:rsidRPr="009E14B3">
        <w:rPr>
          <w:rFonts w:eastAsia="Calibri" w:cs="Times New Roman"/>
          <w:color w:val="000000"/>
          <w:kern w:val="0"/>
          <w:szCs w:val="22"/>
          <w:lang w:val="ru-RU" w:eastAsia="en-US" w:bidi="ar-SA"/>
        </w:rPr>
        <w:t>2.</w:t>
      </w:r>
      <w:r w:rsidRPr="009E14B3">
        <w:rPr>
          <w:rFonts w:ascii="Calibri" w:eastAsia="Calibri" w:hAnsi="Calibri" w:cs="Times New Roman"/>
          <w:color w:val="000000"/>
          <w:kern w:val="0"/>
          <w:szCs w:val="22"/>
          <w:lang w:val="ru-RU" w:eastAsia="en-US" w:bidi="ar-SA"/>
        </w:rPr>
        <w:t xml:space="preserve"> </w:t>
      </w:r>
      <w:r w:rsidRPr="009E14B3">
        <w:rPr>
          <w:rFonts w:eastAsia="Calibri" w:cs="Times New Roman"/>
          <w:color w:val="000000"/>
          <w:kern w:val="0"/>
          <w:lang w:val="ru-RU" w:eastAsia="en-US" w:bidi="ar-SA"/>
        </w:rPr>
        <w:t>Настоящий Порядок утверждено с учётом мнения совета родителей (законных представителей) несовершеннолетних обучающихся школы (протокол от 30.08.2015 г  № 25) и представительным органом работников школы (протокол от 31.08.2015 г № 25).</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3.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4.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Индивидуальный учебный план разрабатывается для отдельного обучающегося или группы </w:t>
      </w:r>
      <w:proofErr w:type="gramStart"/>
      <w:r w:rsidRPr="009E14B3">
        <w:rPr>
          <w:rFonts w:eastAsia="Times New Roman" w:cs="Times New Roman"/>
          <w:color w:val="000000"/>
          <w:kern w:val="0"/>
          <w:lang w:val="ru-RU" w:eastAsia="ru-RU" w:bidi="ar-SA"/>
        </w:rPr>
        <w:t>обучающихся</w:t>
      </w:r>
      <w:proofErr w:type="gramEnd"/>
      <w:r w:rsidRPr="009E14B3">
        <w:rPr>
          <w:rFonts w:eastAsia="Times New Roman" w:cs="Times New Roman"/>
          <w:color w:val="000000"/>
          <w:kern w:val="0"/>
          <w:lang w:val="ru-RU" w:eastAsia="ru-RU" w:bidi="ar-SA"/>
        </w:rPr>
        <w:t xml:space="preserve"> на основе учебного плана Школы.</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9E14B3">
        <w:rPr>
          <w:rFonts w:eastAsia="Times New Roman" w:cs="Times New Roman"/>
          <w:color w:val="000000"/>
          <w:kern w:val="0"/>
          <w:lang w:val="ru-RU" w:eastAsia="ru-RU" w:bidi="ar-SA"/>
        </w:rPr>
        <w:t>обучении</w:t>
      </w:r>
      <w:proofErr w:type="gramEnd"/>
      <w:r w:rsidRPr="009E14B3">
        <w:rPr>
          <w:rFonts w:eastAsia="Times New Roman" w:cs="Times New Roman"/>
          <w:color w:val="000000"/>
          <w:kern w:val="0"/>
          <w:lang w:val="ru-RU" w:eastAsia="ru-RU" w:bidi="ar-SA"/>
        </w:rPr>
        <w:t xml:space="preserve"> по индивидуальному учебному плану.</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9E14B3" w:rsidRPr="009E14B3" w:rsidRDefault="009E14B3" w:rsidP="009E14B3">
      <w:pPr>
        <w:widowControl/>
        <w:shd w:val="clear" w:color="auto" w:fill="FFFFFF"/>
        <w:suppressAutoHyphens w:val="0"/>
        <w:ind w:firstLine="360"/>
        <w:jc w:val="both"/>
        <w:rPr>
          <w:rFonts w:eastAsia="Times New Roman" w:cs="Times New Roman"/>
          <w:kern w:val="0"/>
          <w:lang w:val="ru-RU" w:eastAsia="ru-RU" w:bidi="ar-SA"/>
        </w:rPr>
      </w:pPr>
      <w:r w:rsidRPr="009E14B3">
        <w:rPr>
          <w:rFonts w:eastAsia="Times New Roman" w:cs="Times New Roman"/>
          <w:kern w:val="0"/>
          <w:lang w:val="ru-RU" w:eastAsia="ru-RU" w:bidi="ar-SA"/>
        </w:rPr>
        <w:t>Реализация индивидуальных учебных планов на ступенях начального и основного общего образования сопровождается тьюторской поддержкой.</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Индивидуальные учебные планы могут быть предоставлены, прежде всего, одаренным детям и детям с ограниченными возможностями здоровья.</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На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Индивидуальные учебные планы разрабатываются в соответствии со спецификой и возможностями Школы.</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proofErr w:type="gramStart"/>
      <w:r w:rsidRPr="009E14B3">
        <w:rPr>
          <w:rFonts w:eastAsia="Times New Roman" w:cs="Times New Roman"/>
          <w:color w:val="000000"/>
          <w:kern w:val="0"/>
          <w:lang w:val="ru-RU" w:eastAsia="ru-RU" w:bidi="ar-SA"/>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Индивидуальные учебные планы начального общего и основного общего образования разрабатываются Школой с участием обучающихся и их родителей (законных представителей).</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proofErr w:type="gramStart"/>
      <w:r w:rsidRPr="009E14B3">
        <w:rPr>
          <w:rFonts w:eastAsia="Times New Roman" w:cs="Times New Roman"/>
          <w:color w:val="000000"/>
          <w:kern w:val="0"/>
          <w:lang w:val="ru-RU" w:eastAsia="ru-RU" w:bidi="ar-SA"/>
        </w:rPr>
        <w:t>Индивидуальные учебные планы среднего общего образования разрабатываются обучающимися совместно с педагогическими работниками Школы.</w:t>
      </w:r>
      <w:proofErr w:type="gramEnd"/>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Школа может обращаться в центр </w:t>
      </w:r>
      <w:r w:rsidRPr="009E14B3">
        <w:rPr>
          <w:rFonts w:eastAsia="Times New Roman" w:cs="Times New Roman"/>
          <w:kern w:val="0"/>
          <w:lang w:val="ru-RU" w:eastAsia="ru-RU" w:bidi="ar-SA"/>
        </w:rPr>
        <w:t>психолого-медико-социального сопровождения</w:t>
      </w:r>
      <w:r w:rsidRPr="009E14B3">
        <w:rPr>
          <w:rFonts w:eastAsia="Times New Roman" w:cs="Times New Roman"/>
          <w:color w:val="000000"/>
          <w:kern w:val="0"/>
          <w:lang w:val="ru-RU" w:eastAsia="ru-RU" w:bidi="ar-SA"/>
        </w:rPr>
        <w:t xml:space="preserve"> для получения методической помощи в разработке индивидуальных учебных планов.</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E14B3" w:rsidRPr="009E14B3" w:rsidRDefault="009E14B3" w:rsidP="009E14B3">
      <w:pPr>
        <w:widowControl/>
        <w:shd w:val="clear" w:color="auto" w:fill="FFFFFF"/>
        <w:suppressAutoHyphens w:val="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5. Перевод на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осуществляется:</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в 1-9 классах – по заявлению родителей (законных представителей) </w:t>
      </w:r>
      <w:proofErr w:type="gramStart"/>
      <w:r w:rsidRPr="009E14B3">
        <w:rPr>
          <w:rFonts w:eastAsia="Times New Roman" w:cs="Times New Roman"/>
          <w:color w:val="000000"/>
          <w:kern w:val="0"/>
          <w:lang w:val="ru-RU" w:eastAsia="ru-RU" w:bidi="ar-SA"/>
        </w:rPr>
        <w:t>обучающегося</w:t>
      </w:r>
      <w:proofErr w:type="gramEnd"/>
      <w:r w:rsidRPr="009E14B3">
        <w:rPr>
          <w:rFonts w:eastAsia="Times New Roman" w:cs="Times New Roman"/>
          <w:color w:val="000000"/>
          <w:kern w:val="0"/>
          <w:lang w:val="ru-RU" w:eastAsia="ru-RU" w:bidi="ar-SA"/>
        </w:rPr>
        <w:t>;</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в 10-11 классах – по заявлению совершеннолетнего обучающегося и (или) родителей (законных представителей).</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proofErr w:type="gramStart"/>
      <w:r w:rsidRPr="009E14B3">
        <w:rPr>
          <w:rFonts w:eastAsia="Times New Roman" w:cs="Times New Roman"/>
          <w:color w:val="000000"/>
          <w:kern w:val="0"/>
          <w:lang w:val="ru-RU" w:eastAsia="ru-RU" w:bidi="ar-SA"/>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В заявлении должен быть указан срок, на который </w:t>
      </w:r>
      <w:proofErr w:type="gramStart"/>
      <w:r w:rsidRPr="009E14B3">
        <w:rPr>
          <w:rFonts w:eastAsia="Times New Roman" w:cs="Times New Roman"/>
          <w:color w:val="000000"/>
          <w:kern w:val="0"/>
          <w:lang w:val="ru-RU" w:eastAsia="ru-RU" w:bidi="ar-SA"/>
        </w:rPr>
        <w:t>обучающемуся</w:t>
      </w:r>
      <w:proofErr w:type="gramEnd"/>
      <w:r w:rsidRPr="009E14B3">
        <w:rPr>
          <w:rFonts w:eastAsia="Times New Roman" w:cs="Times New Roman"/>
          <w:color w:val="000000"/>
          <w:kern w:val="0"/>
          <w:lang w:val="ru-RU" w:eastAsia="ru-RU" w:bidi="ar-SA"/>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9E14B3" w:rsidRPr="009E14B3" w:rsidRDefault="009E14B3" w:rsidP="009E14B3">
      <w:pPr>
        <w:widowControl/>
        <w:shd w:val="clear" w:color="auto" w:fill="FFFFFF"/>
        <w:suppressAutoHyphens w:val="0"/>
        <w:ind w:left="795"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75"/>
      </w:r>
      <w:r w:rsidRPr="009E14B3">
        <w:rPr>
          <w:rFonts w:eastAsia="Times New Roman" w:cs="Times New Roman"/>
          <w:color w:val="000000"/>
          <w:kern w:val="0"/>
          <w:lang w:val="ru-RU" w:eastAsia="ru-RU" w:bidi="ar-SA"/>
        </w:rPr>
        <w:t xml:space="preserve"> Заявления о переводе на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принимаются в течение учебного года до 25 августа.</w:t>
      </w:r>
    </w:p>
    <w:p w:rsidR="009E14B3" w:rsidRPr="009E14B3" w:rsidRDefault="009E14B3" w:rsidP="009E14B3">
      <w:pPr>
        <w:widowControl/>
        <w:shd w:val="clear" w:color="auto" w:fill="FFFFFF"/>
        <w:suppressAutoHyphens w:val="0"/>
        <w:ind w:left="795"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75"/>
      </w:r>
      <w:r w:rsidRPr="009E14B3">
        <w:rPr>
          <w:rFonts w:eastAsia="Times New Roman" w:cs="Times New Roman"/>
          <w:color w:val="000000"/>
          <w:kern w:val="0"/>
          <w:lang w:val="ru-RU" w:eastAsia="ru-RU" w:bidi="ar-SA"/>
        </w:rPr>
        <w:t>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начинается, как правило, с начала учебного года, по медицинским показаниям с любого времени.</w:t>
      </w:r>
    </w:p>
    <w:p w:rsidR="009E14B3" w:rsidRPr="009E14B3" w:rsidRDefault="009E14B3" w:rsidP="009E14B3">
      <w:pPr>
        <w:widowControl/>
        <w:shd w:val="clear" w:color="auto" w:fill="FFFFFF"/>
        <w:suppressAutoHyphens w:val="0"/>
        <w:ind w:left="795"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75"/>
      </w:r>
      <w:r w:rsidRPr="009E14B3">
        <w:rPr>
          <w:rFonts w:eastAsia="Times New Roman" w:cs="Times New Roman"/>
          <w:color w:val="000000"/>
          <w:kern w:val="0"/>
          <w:lang w:val="ru-RU" w:eastAsia="ru-RU" w:bidi="ar-SA"/>
        </w:rPr>
        <w:t xml:space="preserve"> Перевод на </w:t>
      </w:r>
      <w:proofErr w:type="gramStart"/>
      <w:r w:rsidRPr="009E14B3">
        <w:rPr>
          <w:rFonts w:eastAsia="Times New Roman" w:cs="Times New Roman"/>
          <w:color w:val="000000"/>
          <w:kern w:val="0"/>
          <w:lang w:val="ru-RU" w:eastAsia="ru-RU" w:bidi="ar-SA"/>
        </w:rPr>
        <w:t>обучение</w:t>
      </w:r>
      <w:proofErr w:type="gramEnd"/>
      <w:r w:rsidRPr="009E14B3">
        <w:rPr>
          <w:rFonts w:eastAsia="Times New Roman" w:cs="Times New Roman"/>
          <w:color w:val="000000"/>
          <w:kern w:val="0"/>
          <w:lang w:val="ru-RU" w:eastAsia="ru-RU" w:bidi="ar-SA"/>
        </w:rPr>
        <w:t xml:space="preserve"> по индивидуальному учебному плану оформляется приказом директора школы.</w:t>
      </w:r>
    </w:p>
    <w:p w:rsidR="009E14B3" w:rsidRPr="009E14B3" w:rsidRDefault="009E14B3" w:rsidP="009E14B3">
      <w:pPr>
        <w:widowControl/>
        <w:shd w:val="clear" w:color="auto" w:fill="FFFFFF"/>
        <w:suppressAutoHyphens w:val="0"/>
        <w:ind w:left="795"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75"/>
      </w:r>
      <w:r w:rsidRPr="009E14B3">
        <w:rPr>
          <w:rFonts w:eastAsia="Times New Roman" w:cs="Times New Roman"/>
          <w:color w:val="000000"/>
          <w:kern w:val="0"/>
          <w:lang w:val="ru-RU" w:eastAsia="ru-RU" w:bidi="ar-SA"/>
        </w:rPr>
        <w:t> Индивидуальный учебный план согласовывается педагогическим советом и  утверждается директором Школы.</w:t>
      </w:r>
    </w:p>
    <w:p w:rsidR="009E14B3" w:rsidRPr="009E14B3" w:rsidRDefault="009E14B3" w:rsidP="009E14B3">
      <w:pPr>
        <w:widowControl/>
        <w:shd w:val="clear" w:color="auto" w:fill="FFFFFF"/>
        <w:suppressAutoHyphens w:val="0"/>
        <w:spacing w:before="30"/>
        <w:jc w:val="both"/>
        <w:rPr>
          <w:rFonts w:eastAsia="Times New Roman" w:cs="Times New Roman"/>
          <w:iCs/>
          <w:color w:val="000000"/>
          <w:kern w:val="0"/>
          <w:lang w:val="ru-RU" w:eastAsia="ru-RU" w:bidi="ar-SA"/>
        </w:rPr>
      </w:pPr>
      <w:r w:rsidRPr="009E14B3">
        <w:rPr>
          <w:rFonts w:eastAsia="Times New Roman" w:cs="Times New Roman"/>
          <w:i/>
          <w:iCs/>
          <w:color w:val="000000"/>
          <w:kern w:val="0"/>
          <w:lang w:val="ru-RU" w:eastAsia="ru-RU" w:bidi="ar-SA"/>
        </w:rPr>
        <w:t> </w:t>
      </w:r>
      <w:r w:rsidRPr="009E14B3">
        <w:rPr>
          <w:rFonts w:eastAsia="Times New Roman" w:cs="Times New Roman"/>
          <w:iCs/>
          <w:color w:val="000000"/>
          <w:kern w:val="0"/>
          <w:lang w:val="ru-RU" w:eastAsia="ru-RU" w:bidi="ar-SA"/>
        </w:rPr>
        <w:t>6. Требования к индивидуальному учебному плану начального общего образования</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iCs/>
          <w:color w:val="000000"/>
          <w:kern w:val="0"/>
          <w:lang w:val="ru-RU" w:eastAsia="ru-RU" w:bidi="ar-SA"/>
        </w:rPr>
        <w:t>6.1. Требования к индивидуальному учебному плану начального общего образования</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6.1.1.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учебные занятия для углубленного изучения отдельных обязательных учебных предметов;</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учебные занятия, обеспечивающие различные интересы </w:t>
      </w:r>
      <w:proofErr w:type="gramStart"/>
      <w:r w:rsidRPr="009E14B3">
        <w:rPr>
          <w:rFonts w:eastAsia="Times New Roman" w:cs="Times New Roman"/>
          <w:color w:val="000000"/>
          <w:kern w:val="0"/>
          <w:lang w:val="ru-RU" w:eastAsia="ru-RU" w:bidi="ar-SA"/>
        </w:rPr>
        <w:t>обучающихся</w:t>
      </w:r>
      <w:proofErr w:type="gramEnd"/>
      <w:r w:rsidRPr="009E14B3">
        <w:rPr>
          <w:rFonts w:eastAsia="Times New Roman" w:cs="Times New Roman"/>
          <w:color w:val="000000"/>
          <w:kern w:val="0"/>
          <w:lang w:val="ru-RU" w:eastAsia="ru-RU" w:bidi="ar-SA"/>
        </w:rPr>
        <w:t>, в том числе этнокультурные.</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6.1.2.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 xml:space="preserve">6.1.3.   В индивидуальный учебный план начального общего образования входят следующие обязательные </w:t>
      </w:r>
      <w:r w:rsidRPr="009E14B3">
        <w:rPr>
          <w:rFonts w:eastAsia="Times New Roman" w:cs="Times New Roman"/>
          <w:kern w:val="0"/>
          <w:lang w:val="ru-RU" w:eastAsia="ru-RU" w:bidi="ar-SA"/>
        </w:rPr>
        <w:t>предметные области: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6.1.4.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6.1.5.   </w:t>
      </w:r>
      <w:r w:rsidRPr="009E14B3">
        <w:rPr>
          <w:rFonts w:eastAsia="Times New Roman" w:cs="Times New Roman"/>
          <w:kern w:val="0"/>
          <w:lang w:val="ru-RU" w:eastAsia="ru-RU" w:bidi="ar-SA"/>
        </w:rPr>
        <w:t>Количество учебных занятий за 4 учебных года не может составлять менее 2904 часов и более 3210 часов.</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6.1.6.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 xml:space="preserve">6.1.7.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r w:rsidRPr="009E14B3">
        <w:rPr>
          <w:rFonts w:eastAsia="Times New Roman" w:cs="Times New Roman"/>
          <w:kern w:val="0"/>
          <w:lang w:val="ru-RU" w:eastAsia="ru-RU" w:bidi="ar-SA"/>
        </w:rPr>
        <w:t>психолого-медико-педагогической комиссии).</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iCs/>
          <w:color w:val="000000"/>
          <w:kern w:val="0"/>
          <w:lang w:val="ru-RU" w:eastAsia="ru-RU" w:bidi="ar-SA"/>
        </w:rPr>
        <w:t>5.2. Требования к индивидуальному учебному плану основного общего образования</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6.2.1.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увеличение учебных часов, отведённых на изучение отдельных предметов обязательной части;</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организацию внеурочной деятельности, ориентированную на обеспечение индивидуальных потребностей обучающихся.</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 xml:space="preserve">6.2.2.    В индивидуальный учебный план основного общего образования входят </w:t>
      </w:r>
      <w:r w:rsidRPr="009E14B3">
        <w:rPr>
          <w:rFonts w:eastAsia="Times New Roman" w:cs="Times New Roman"/>
          <w:kern w:val="0"/>
          <w:lang w:val="ru-RU" w:eastAsia="ru-RU" w:bidi="ar-SA"/>
        </w:rPr>
        <w:t>следующие обязательные предметные области и учебные предметы:</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филология (русский язык, литература, иностранный язык);</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общественно-научные предметы (история, обществознание, география);</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математика и информатика (математика, алгебра, геометрия, информатика);</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основы духовно-нравственной культуры народов России;</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w:t>
      </w:r>
      <w:proofErr w:type="gramStart"/>
      <w:r w:rsidRPr="009E14B3">
        <w:rPr>
          <w:rFonts w:eastAsia="Times New Roman" w:cs="Times New Roman"/>
          <w:color w:val="000000"/>
          <w:kern w:val="0"/>
          <w:lang w:val="ru-RU" w:eastAsia="ru-RU" w:bidi="ar-SA"/>
        </w:rPr>
        <w:t>естественно-научные</w:t>
      </w:r>
      <w:proofErr w:type="gramEnd"/>
      <w:r w:rsidRPr="009E14B3">
        <w:rPr>
          <w:rFonts w:eastAsia="Times New Roman" w:cs="Times New Roman"/>
          <w:color w:val="000000"/>
          <w:kern w:val="0"/>
          <w:lang w:val="ru-RU" w:eastAsia="ru-RU" w:bidi="ar-SA"/>
        </w:rPr>
        <w:t xml:space="preserve"> предметы (физика, биология, химия);</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искусство (изобразительное искусство, музыка);</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технология (технология);</w:t>
      </w:r>
    </w:p>
    <w:p w:rsidR="009E14B3" w:rsidRPr="009E14B3" w:rsidRDefault="009E14B3" w:rsidP="009E14B3">
      <w:pPr>
        <w:widowControl/>
        <w:shd w:val="clear" w:color="auto" w:fill="FFFFFF"/>
        <w:suppressAutoHyphens w:val="0"/>
        <w:ind w:left="720" w:hanging="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sym w:font="Times New Roman" w:char="F02D"/>
      </w:r>
      <w:r w:rsidRPr="009E14B3">
        <w:rPr>
          <w:rFonts w:eastAsia="Times New Roman" w:cs="Times New Roman"/>
          <w:color w:val="000000"/>
          <w:kern w:val="0"/>
          <w:lang w:val="ru-RU" w:eastAsia="ru-RU" w:bidi="ar-SA"/>
        </w:rPr>
        <w:t>       физическая культура и основы безопасности жизнедеятельности (физическая культура, основы безопасности жизнедеятельности).</w:t>
      </w:r>
    </w:p>
    <w:p w:rsidR="009E14B3" w:rsidRPr="009E14B3" w:rsidRDefault="009E14B3" w:rsidP="009E14B3">
      <w:pPr>
        <w:widowControl/>
        <w:shd w:val="clear" w:color="auto" w:fill="FFFFFF"/>
        <w:suppressAutoHyphens w:val="0"/>
        <w:spacing w:before="30"/>
        <w:ind w:firstLine="360"/>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 xml:space="preserve">6.2.3.   Количество учебных занятий </w:t>
      </w:r>
      <w:r w:rsidRPr="009E14B3">
        <w:rPr>
          <w:rFonts w:eastAsia="Times New Roman" w:cs="Times New Roman"/>
          <w:kern w:val="0"/>
          <w:lang w:val="ru-RU" w:eastAsia="ru-RU" w:bidi="ar-SA"/>
        </w:rPr>
        <w:t>за 5 лет не может составлять менее 5117 часов и более 5848 часов.</w:t>
      </w:r>
    </w:p>
    <w:p w:rsidR="009E14B3" w:rsidRPr="009E14B3" w:rsidRDefault="009E14B3" w:rsidP="009E14B3">
      <w:pPr>
        <w:widowControl/>
        <w:shd w:val="clear" w:color="auto" w:fill="FFFFFF"/>
        <w:suppressAutoHyphens w:val="0"/>
        <w:spacing w:before="30"/>
        <w:ind w:firstLine="36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6.2.4.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iCs/>
          <w:color w:val="000000"/>
          <w:kern w:val="0"/>
          <w:lang w:val="ru-RU" w:eastAsia="ru-RU" w:bidi="ar-SA"/>
        </w:rPr>
        <w:t>6.3. Требования к индивидуальному учебному плану среднего общего образования</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6.3.1</w:t>
      </w:r>
      <w:r w:rsidRPr="009E14B3">
        <w:rPr>
          <w:rFonts w:eastAsia="Times New Roman" w:cs="Times New Roman"/>
          <w:kern w:val="0"/>
          <w:lang w:val="ru-RU" w:eastAsia="ru-RU" w:bidi="ar-SA"/>
        </w:rPr>
        <w:t>.   </w:t>
      </w:r>
      <w:proofErr w:type="gramStart"/>
      <w:r w:rsidRPr="009E14B3">
        <w:rPr>
          <w:rFonts w:eastAsia="Times New Roman" w:cs="Times New Roman"/>
          <w:kern w:val="0"/>
          <w:lang w:val="ru-RU" w:eastAsia="ru-RU" w:bidi="ar-SA"/>
        </w:rPr>
        <w:t>Обязательными для включения в индивидуальный учебный план базовыми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kern w:val="0"/>
          <w:lang w:val="ru-RU" w:eastAsia="ru-RU" w:bidi="ar-SA"/>
        </w:rPr>
        <w:t>Остальные базовые учебные предметы  включаются в индивидуальный учебный план по выбору.</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6.3.2.   При профильном обучении </w:t>
      </w:r>
      <w:proofErr w:type="gramStart"/>
      <w:r w:rsidRPr="009E14B3">
        <w:rPr>
          <w:rFonts w:eastAsia="Times New Roman" w:cs="Times New Roman"/>
          <w:color w:val="000000"/>
          <w:kern w:val="0"/>
          <w:lang w:val="ru-RU" w:eastAsia="ru-RU" w:bidi="ar-SA"/>
        </w:rPr>
        <w:t>обучающийся</w:t>
      </w:r>
      <w:proofErr w:type="gramEnd"/>
      <w:r w:rsidRPr="009E14B3">
        <w:rPr>
          <w:rFonts w:eastAsia="Times New Roman" w:cs="Times New Roman"/>
          <w:color w:val="000000"/>
          <w:kern w:val="0"/>
          <w:lang w:val="ru-RU" w:eastAsia="ru-RU" w:bidi="ar-SA"/>
        </w:rPr>
        <w:t xml:space="preserve"> выбирает не менее двух учебных предметов на профильном уровне. В случае</w:t>
      </w:r>
      <w:proofErr w:type="gramStart"/>
      <w:r w:rsidRPr="009E14B3">
        <w:rPr>
          <w:rFonts w:eastAsia="Times New Roman" w:cs="Times New Roman"/>
          <w:color w:val="000000"/>
          <w:kern w:val="0"/>
          <w:lang w:val="ru-RU" w:eastAsia="ru-RU" w:bidi="ar-SA"/>
        </w:rPr>
        <w:t>,</w:t>
      </w:r>
      <w:proofErr w:type="gramEnd"/>
      <w:r w:rsidRPr="009E14B3">
        <w:rPr>
          <w:rFonts w:eastAsia="Times New Roman" w:cs="Times New Roman"/>
          <w:color w:val="000000"/>
          <w:kern w:val="0"/>
          <w:lang w:val="ru-RU" w:eastAsia="ru-RU" w:bidi="ar-SA"/>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9E14B3" w:rsidRPr="009E14B3" w:rsidRDefault="009E14B3" w:rsidP="009E14B3">
      <w:pPr>
        <w:widowControl/>
        <w:shd w:val="clear" w:color="auto" w:fill="FFFFFF"/>
        <w:suppressAutoHyphens w:val="0"/>
        <w:spacing w:before="30"/>
        <w:ind w:firstLine="708"/>
        <w:jc w:val="both"/>
        <w:rPr>
          <w:rFonts w:eastAsia="Times New Roman" w:cs="Times New Roman"/>
          <w:kern w:val="0"/>
          <w:lang w:val="ru-RU" w:eastAsia="ru-RU" w:bidi="ar-SA"/>
        </w:rPr>
      </w:pPr>
      <w:r w:rsidRPr="009E14B3">
        <w:rPr>
          <w:rFonts w:eastAsia="Times New Roman" w:cs="Times New Roman"/>
          <w:color w:val="000000"/>
          <w:kern w:val="0"/>
          <w:lang w:val="ru-RU" w:eastAsia="ru-RU" w:bidi="ar-SA"/>
        </w:rPr>
        <w:t>6.3.3</w:t>
      </w:r>
      <w:r w:rsidRPr="009E14B3">
        <w:rPr>
          <w:rFonts w:eastAsia="Times New Roman" w:cs="Times New Roman"/>
          <w:kern w:val="0"/>
          <w:lang w:val="ru-RU" w:eastAsia="ru-RU" w:bidi="ar-SA"/>
        </w:rPr>
        <w:t>.   Для составления индивидуального учебного плана:</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а) включаются в учебный план обязательные учебные предметы на базовом уровне (инвариантная часть федерального компонента);</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б) включаются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В случае</w:t>
      </w:r>
      <w:proofErr w:type="gramStart"/>
      <w:r w:rsidRPr="009E14B3">
        <w:rPr>
          <w:rFonts w:eastAsia="Times New Roman" w:cs="Times New Roman"/>
          <w:color w:val="000000"/>
          <w:kern w:val="0"/>
          <w:lang w:val="ru-RU" w:eastAsia="ru-RU" w:bidi="ar-SA"/>
        </w:rPr>
        <w:t>,</w:t>
      </w:r>
      <w:proofErr w:type="gramEnd"/>
      <w:r w:rsidRPr="009E14B3">
        <w:rPr>
          <w:rFonts w:eastAsia="Times New Roman" w:cs="Times New Roman"/>
          <w:color w:val="000000"/>
          <w:kern w:val="0"/>
          <w:lang w:val="ru-RU" w:eastAsia="ru-RU" w:bidi="ar-SA"/>
        </w:rPr>
        <w:t xml:space="preserve">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kern w:val="0"/>
          <w:lang w:val="ru-RU" w:eastAsia="ru-RU" w:bidi="ar-SA"/>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r w:rsidRPr="009E14B3">
        <w:rPr>
          <w:rFonts w:eastAsia="Times New Roman" w:cs="Times New Roman"/>
          <w:color w:val="000000"/>
          <w:kern w:val="0"/>
          <w:lang w:val="ru-RU" w:eastAsia="ru-RU" w:bidi="ar-SA"/>
        </w:rPr>
        <w:t xml:space="preserve">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9E14B3" w:rsidRPr="009E14B3" w:rsidRDefault="009E14B3" w:rsidP="009E14B3">
      <w:pPr>
        <w:widowControl/>
        <w:shd w:val="clear" w:color="auto" w:fill="FFFFFF"/>
        <w:suppressAutoHyphens w:val="0"/>
        <w:spacing w:before="30"/>
        <w:jc w:val="both"/>
        <w:rPr>
          <w:rFonts w:eastAsia="Times New Roman" w:cs="Times New Roman"/>
          <w:kern w:val="0"/>
          <w:lang w:val="ru-RU" w:eastAsia="ru-RU" w:bidi="ar-SA"/>
        </w:rPr>
      </w:pPr>
      <w:r w:rsidRPr="009E14B3">
        <w:rPr>
          <w:rFonts w:eastAsia="Times New Roman" w:cs="Times New Roman"/>
          <w:kern w:val="0"/>
          <w:lang w:val="ru-RU" w:eastAsia="ru-RU" w:bidi="ar-SA"/>
        </w:rPr>
        <w:t>г) включить в учебный план региональный (национально-региональный) компонент (в объеме 140 часов за два учебных года);</w:t>
      </w:r>
    </w:p>
    <w:p w:rsidR="009E14B3" w:rsidRPr="009E14B3" w:rsidRDefault="009E14B3" w:rsidP="009E14B3">
      <w:pPr>
        <w:widowControl/>
        <w:shd w:val="clear" w:color="auto" w:fill="FFFFFF"/>
        <w:suppressAutoHyphens w:val="0"/>
        <w:spacing w:before="30"/>
        <w:jc w:val="both"/>
        <w:rPr>
          <w:rFonts w:eastAsia="Times New Roman" w:cs="Times New Roman"/>
          <w:kern w:val="0"/>
          <w:lang w:val="ru-RU" w:eastAsia="ru-RU" w:bidi="ar-SA"/>
        </w:rPr>
      </w:pPr>
      <w:r w:rsidRPr="009E14B3">
        <w:rPr>
          <w:rFonts w:eastAsia="Times New Roman" w:cs="Times New Roman"/>
          <w:kern w:val="0"/>
          <w:lang w:val="ru-RU" w:eastAsia="ru-RU" w:bidi="ar-SA"/>
        </w:rPr>
        <w:t xml:space="preserve">д) составление учебного плана завершается формированием компонента Школы (в объеме </w:t>
      </w:r>
      <w:proofErr w:type="gramStart"/>
      <w:r w:rsidRPr="009E14B3">
        <w:rPr>
          <w:rFonts w:eastAsia="Times New Roman" w:cs="Times New Roman"/>
          <w:kern w:val="0"/>
          <w:lang w:val="ru-RU" w:eastAsia="ru-RU" w:bidi="ar-SA"/>
        </w:rPr>
        <w:t>на</w:t>
      </w:r>
      <w:proofErr w:type="gramEnd"/>
      <w:r w:rsidRPr="009E14B3">
        <w:rPr>
          <w:rFonts w:eastAsia="Times New Roman" w:cs="Times New Roman"/>
          <w:kern w:val="0"/>
          <w:lang w:val="ru-RU" w:eastAsia="ru-RU" w:bidi="ar-SA"/>
        </w:rPr>
        <w:t xml:space="preserve"> менее 280 часов за два учебных года).</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Часы, отведенные на компонент Школы, используются для преподавания учебных предметов, предлагаемых Школой;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9E14B3" w:rsidRPr="009E14B3" w:rsidRDefault="009E14B3" w:rsidP="009E14B3">
      <w:pPr>
        <w:widowControl/>
        <w:shd w:val="clear" w:color="auto" w:fill="FFFFFF"/>
        <w:suppressAutoHyphens w:val="0"/>
        <w:spacing w:before="30"/>
        <w:ind w:firstLine="708"/>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6.3.4.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         7. Школа осуществляет </w:t>
      </w:r>
      <w:proofErr w:type="gramStart"/>
      <w:r w:rsidRPr="009E14B3">
        <w:rPr>
          <w:rFonts w:eastAsia="Times New Roman" w:cs="Times New Roman"/>
          <w:color w:val="000000"/>
          <w:kern w:val="0"/>
          <w:lang w:val="ru-RU" w:eastAsia="ru-RU" w:bidi="ar-SA"/>
        </w:rPr>
        <w:t>контроль за</w:t>
      </w:r>
      <w:proofErr w:type="gramEnd"/>
      <w:r w:rsidRPr="009E14B3">
        <w:rPr>
          <w:rFonts w:eastAsia="Times New Roman" w:cs="Times New Roman"/>
          <w:color w:val="000000"/>
          <w:kern w:val="0"/>
          <w:lang w:val="ru-RU" w:eastAsia="ru-RU" w:bidi="ar-SA"/>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9E14B3" w:rsidRPr="009E14B3" w:rsidRDefault="009E14B3" w:rsidP="009E14B3">
      <w:pPr>
        <w:widowControl/>
        <w:shd w:val="clear" w:color="auto" w:fill="FFFFFF"/>
        <w:suppressAutoHyphens w:val="0"/>
        <w:jc w:val="both"/>
        <w:outlineLvl w:val="1"/>
        <w:rPr>
          <w:rFonts w:eastAsia="Times New Roman" w:cs="Times New Roman"/>
          <w:b/>
          <w:bCs/>
          <w:kern w:val="0"/>
          <w:lang w:val="ru-RU" w:eastAsia="ru-RU" w:bidi="ar-SA"/>
        </w:rPr>
      </w:pPr>
      <w:r w:rsidRPr="009E14B3">
        <w:rPr>
          <w:rFonts w:eastAsia="Calibri" w:cs="Times New Roman"/>
          <w:kern w:val="0"/>
          <w:lang w:val="ru-RU" w:eastAsia="en-US" w:bidi="ar-SA"/>
        </w:rPr>
        <w:t xml:space="preserve"> Текущий контроль успеваемости и промежуточная аттестация обучающихся, переведенных на </w:t>
      </w:r>
      <w:proofErr w:type="gramStart"/>
      <w:r w:rsidRPr="009E14B3">
        <w:rPr>
          <w:rFonts w:eastAsia="Calibri" w:cs="Times New Roman"/>
          <w:kern w:val="0"/>
          <w:lang w:val="ru-RU" w:eastAsia="en-US" w:bidi="ar-SA"/>
        </w:rPr>
        <w:t>обучение</w:t>
      </w:r>
      <w:proofErr w:type="gramEnd"/>
      <w:r w:rsidRPr="009E14B3">
        <w:rPr>
          <w:rFonts w:eastAsia="Calibri" w:cs="Times New Roman"/>
          <w:kern w:val="0"/>
          <w:lang w:val="ru-RU" w:eastAsia="en-US" w:bidi="ar-SA"/>
        </w:rPr>
        <w:t xml:space="preserve"> по индивидуальному учебному плану, осуществляются в соответствии с Положением о проведении промежуточной аттестации учащихся и осуществления текущего контроля их успеваемости.</w:t>
      </w:r>
    </w:p>
    <w:p w:rsidR="009E14B3" w:rsidRPr="009E14B3" w:rsidRDefault="009E14B3" w:rsidP="009E14B3">
      <w:pPr>
        <w:widowControl/>
        <w:shd w:val="clear" w:color="auto" w:fill="FFFFFF"/>
        <w:suppressAutoHyphens w:val="0"/>
        <w:spacing w:before="30"/>
        <w:jc w:val="both"/>
        <w:rPr>
          <w:rFonts w:eastAsia="Times New Roman" w:cs="Times New Roman"/>
          <w:color w:val="FF0000"/>
          <w:kern w:val="0"/>
          <w:lang w:val="ru-RU" w:eastAsia="ru-RU" w:bidi="ar-SA"/>
        </w:rPr>
      </w:pPr>
      <w:r w:rsidRPr="009E14B3">
        <w:rPr>
          <w:rFonts w:eastAsia="Times New Roman" w:cs="Times New Roman"/>
          <w:color w:val="000000"/>
          <w:kern w:val="0"/>
          <w:lang w:val="ru-RU" w:eastAsia="ru-RU" w:bidi="ar-SA"/>
        </w:rPr>
        <w:t xml:space="preserve">      8. Государственная итоговая аттестация </w:t>
      </w:r>
      <w:proofErr w:type="gramStart"/>
      <w:r w:rsidRPr="009E14B3">
        <w:rPr>
          <w:rFonts w:eastAsia="Times New Roman" w:cs="Times New Roman"/>
          <w:color w:val="000000"/>
          <w:kern w:val="0"/>
          <w:lang w:val="ru-RU" w:eastAsia="ru-RU" w:bidi="ar-SA"/>
        </w:rPr>
        <w:t>обучающихся</w:t>
      </w:r>
      <w:proofErr w:type="gramEnd"/>
      <w:r w:rsidRPr="009E14B3">
        <w:rPr>
          <w:rFonts w:eastAsia="Times New Roman" w:cs="Times New Roman"/>
          <w:color w:val="000000"/>
          <w:kern w:val="0"/>
          <w:lang w:val="ru-RU" w:eastAsia="ru-RU" w:bidi="ar-SA"/>
        </w:rPr>
        <w:t xml:space="preserve">, переведенных на обучение по индивидуальному учебному плану, осуществляется в соответствии с нормативно-правовой базой, принятой на уровне  Российской Федерации и региональном.  </w:t>
      </w:r>
    </w:p>
    <w:p w:rsidR="009E14B3" w:rsidRPr="009E14B3" w:rsidRDefault="009E14B3" w:rsidP="009E14B3">
      <w:pPr>
        <w:widowControl/>
        <w:shd w:val="clear" w:color="auto" w:fill="FFFFFF"/>
        <w:suppressAutoHyphens w:val="0"/>
        <w:spacing w:before="30"/>
        <w:jc w:val="both"/>
        <w:rPr>
          <w:rFonts w:eastAsia="Times New Roman" w:cs="Times New Roman"/>
          <w:kern w:val="0"/>
          <w:lang w:val="ru-RU" w:eastAsia="ru-RU" w:bidi="ar-SA"/>
        </w:rPr>
      </w:pPr>
      <w:r w:rsidRPr="009E14B3">
        <w:rPr>
          <w:rFonts w:eastAsia="Times New Roman" w:cs="Times New Roman"/>
          <w:kern w:val="0"/>
          <w:lang w:val="ru-RU" w:eastAsia="ru-RU" w:bidi="ar-SA"/>
        </w:rPr>
        <w:t>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     9.  Финансовое обеспечение реализации основной образовательной программы Школы в соответствии с индивидуальным учебным планом осуществляется исходя </w:t>
      </w:r>
      <w:proofErr w:type="gramStart"/>
      <w:r w:rsidRPr="009E14B3">
        <w:rPr>
          <w:rFonts w:eastAsia="Times New Roman" w:cs="Times New Roman"/>
          <w:color w:val="000000"/>
          <w:kern w:val="0"/>
          <w:lang w:val="ru-RU" w:eastAsia="ru-RU" w:bidi="ar-SA"/>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9E14B3">
        <w:rPr>
          <w:rFonts w:eastAsia="Times New Roman" w:cs="Times New Roman"/>
          <w:color w:val="000000"/>
          <w:kern w:val="0"/>
          <w:lang w:val="ru-RU" w:eastAsia="ru-RU" w:bidi="ar-SA"/>
        </w:rPr>
        <w:t xml:space="preserve"> федеральных государственных образовательных стандартов.</w:t>
      </w:r>
    </w:p>
    <w:p w:rsidR="009E14B3" w:rsidRPr="009E14B3" w:rsidRDefault="009E14B3" w:rsidP="009E14B3">
      <w:pPr>
        <w:widowControl/>
        <w:shd w:val="clear" w:color="auto" w:fill="FFFFFF"/>
        <w:suppressAutoHyphens w:val="0"/>
        <w:spacing w:before="30"/>
        <w:jc w:val="both"/>
        <w:rPr>
          <w:rFonts w:eastAsia="Times New Roman" w:cs="Times New Roman"/>
          <w:color w:val="000000"/>
          <w:kern w:val="0"/>
          <w:lang w:val="ru-RU" w:eastAsia="ru-RU" w:bidi="ar-SA"/>
        </w:rPr>
      </w:pPr>
      <w:r w:rsidRPr="009E14B3">
        <w:rPr>
          <w:rFonts w:eastAsia="Times New Roman" w:cs="Times New Roman"/>
          <w:color w:val="000000"/>
          <w:kern w:val="0"/>
          <w:lang w:val="ru-RU" w:eastAsia="ru-RU" w:bidi="ar-SA"/>
        </w:rPr>
        <w:t xml:space="preserve">    10.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9E14B3" w:rsidRPr="009E14B3" w:rsidRDefault="009E14B3" w:rsidP="009E14B3">
      <w:pPr>
        <w:widowControl/>
        <w:suppressAutoHyphens w:val="0"/>
        <w:rPr>
          <w:rFonts w:ascii="Calibri" w:eastAsia="Calibri" w:hAnsi="Calibri" w:cs="Times New Roman"/>
          <w:kern w:val="0"/>
          <w:sz w:val="22"/>
          <w:szCs w:val="22"/>
          <w:lang w:val="ru-RU" w:eastAsia="en-US" w:bidi="ar-SA"/>
        </w:rPr>
      </w:pPr>
    </w:p>
    <w:p w:rsidR="009E14B3" w:rsidRPr="009E14B3" w:rsidRDefault="009E14B3" w:rsidP="009E14B3">
      <w:pPr>
        <w:widowControl/>
        <w:suppressAutoHyphens w:val="0"/>
        <w:rPr>
          <w:rFonts w:eastAsia="Times New Roman" w:cs="Times New Roman"/>
          <w:kern w:val="0"/>
          <w:lang w:val="ru-RU" w:eastAsia="ru-RU" w:bidi="ar-SA"/>
        </w:rPr>
      </w:pPr>
    </w:p>
    <w:p w:rsidR="00D401C4" w:rsidRPr="009E14B3" w:rsidRDefault="00D401C4" w:rsidP="009E14B3">
      <w:pPr>
        <w:rPr>
          <w:lang w:val="ru-RU"/>
        </w:rPr>
      </w:pPr>
    </w:p>
    <w:sectPr w:rsidR="00D401C4" w:rsidRPr="009E1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0"/>
    <w:multiLevelType w:val="multilevel"/>
    <w:tmpl w:val="9004649A"/>
    <w:lvl w:ilvl="0">
      <w:start w:val="2"/>
      <w:numFmt w:val="decimal"/>
      <w:lvlText w:val="%1."/>
      <w:lvlJc w:val="left"/>
      <w:pPr>
        <w:ind w:left="675" w:hanging="675"/>
      </w:pPr>
      <w:rPr>
        <w:b/>
      </w:rPr>
    </w:lvl>
    <w:lvl w:ilvl="1">
      <w:start w:val="3"/>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1">
    <w:nsid w:val="0EF17308"/>
    <w:multiLevelType w:val="hybridMultilevel"/>
    <w:tmpl w:val="E01088C0"/>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2">
    <w:nsid w:val="14193F27"/>
    <w:multiLevelType w:val="multilevel"/>
    <w:tmpl w:val="2F065380"/>
    <w:lvl w:ilvl="0">
      <w:start w:val="3"/>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7793A08"/>
    <w:multiLevelType w:val="hybridMultilevel"/>
    <w:tmpl w:val="E5269DB2"/>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4">
    <w:nsid w:val="26787DED"/>
    <w:multiLevelType w:val="multilevel"/>
    <w:tmpl w:val="3064E284"/>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F464FC9"/>
    <w:multiLevelType w:val="hybridMultilevel"/>
    <w:tmpl w:val="463E341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nsid w:val="3BE5111F"/>
    <w:multiLevelType w:val="hybridMultilevel"/>
    <w:tmpl w:val="B468AC72"/>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7">
    <w:nsid w:val="71AF1587"/>
    <w:multiLevelType w:val="multilevel"/>
    <w:tmpl w:val="179C3F02"/>
    <w:lvl w:ilvl="0">
      <w:start w:val="2"/>
      <w:numFmt w:val="decimal"/>
      <w:lvlText w:val="%1."/>
      <w:lvlJc w:val="left"/>
      <w:pPr>
        <w:ind w:left="675" w:hanging="675"/>
      </w:pPr>
    </w:lvl>
    <w:lvl w:ilvl="1">
      <w:start w:val="2"/>
      <w:numFmt w:val="decimal"/>
      <w:lvlText w:val="%1.%2."/>
      <w:lvlJc w:val="left"/>
      <w:pPr>
        <w:ind w:left="900" w:hanging="720"/>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C7"/>
    <w:rsid w:val="00185FC7"/>
    <w:rsid w:val="0050029C"/>
    <w:rsid w:val="009E14B3"/>
    <w:rsid w:val="00D4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C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C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9168">
      <w:bodyDiv w:val="1"/>
      <w:marLeft w:val="0"/>
      <w:marRight w:val="0"/>
      <w:marTop w:val="0"/>
      <w:marBottom w:val="0"/>
      <w:divBdr>
        <w:top w:val="none" w:sz="0" w:space="0" w:color="auto"/>
        <w:left w:val="none" w:sz="0" w:space="0" w:color="auto"/>
        <w:bottom w:val="none" w:sz="0" w:space="0" w:color="auto"/>
        <w:right w:val="none" w:sz="0" w:space="0" w:color="auto"/>
      </w:divBdr>
    </w:div>
    <w:div w:id="19883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2017-04-17T08:44:00Z</dcterms:created>
  <dcterms:modified xsi:type="dcterms:W3CDTF">2017-04-17T08:44:00Z</dcterms:modified>
</cp:coreProperties>
</file>