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2D" w:rsidRDefault="00E70B2D" w:rsidP="00B81B76">
      <w:pPr>
        <w:pStyle w:val="ConsPlusNormal"/>
        <w:jc w:val="both"/>
      </w:pPr>
      <w:r w:rsidRPr="00E70B2D">
        <w:rPr>
          <w:noProof/>
        </w:rPr>
        <w:drawing>
          <wp:inline distT="0" distB="0" distL="0" distR="0">
            <wp:extent cx="9661302" cy="6484620"/>
            <wp:effectExtent l="0" t="0" r="0" b="0"/>
            <wp:docPr id="1" name="Рисунок 1" descr="C:\Users\Ольга\Desktop\CCI06032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CCI06032019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026" cy="64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2D" w:rsidRDefault="00E70B2D" w:rsidP="00B81B7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4"/>
        <w:gridCol w:w="4276"/>
        <w:gridCol w:w="1422"/>
        <w:gridCol w:w="2081"/>
        <w:gridCol w:w="2084"/>
        <w:gridCol w:w="1907"/>
      </w:tblGrid>
      <w:tr w:rsidR="004F79CD" w:rsidRPr="000323CA" w:rsidTr="005339FA">
        <w:tc>
          <w:tcPr>
            <w:tcW w:w="995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на сайте.</w:t>
            </w:r>
          </w:p>
        </w:tc>
        <w:tc>
          <w:tcPr>
            <w:tcW w:w="649" w:type="pct"/>
          </w:tcPr>
          <w:p w:rsidR="004F79CD" w:rsidRP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CD" w:rsidTr="005339FA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Актуальная информация о педагогических работниках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сайта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с целью своевременного внесения изменений (обновлений) в информацию в раздел «Сведения о педагогических работниках»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5339FA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Шапинова О.Н., директор МБОУ СОШ с. Лидога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информации о педагогических работниках. Доступность информации о педагогических работниках.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</w:tr>
      <w:tr w:rsidR="004F79CD" w:rsidTr="005339FA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4.Отсутствие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FA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5339FA">
              <w:rPr>
                <w:rFonts w:ascii="Times New Roman" w:hAnsi="Times New Roman" w:cs="Times New Roman"/>
                <w:sz w:val="24"/>
                <w:szCs w:val="24"/>
              </w:rPr>
              <w:t>раздел «Часто задаваемые вопросы»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9F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5339FA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К.Ю., учитель информатики и ИКТ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5339FA">
              <w:rPr>
                <w:rFonts w:ascii="Times New Roman" w:hAnsi="Times New Roman" w:cs="Times New Roman"/>
                <w:sz w:val="24"/>
                <w:szCs w:val="24"/>
              </w:rPr>
              <w:t>раздел «Часто задаваемые вопросы»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CD" w:rsidRDefault="005339FA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F79C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CD" w:rsidRPr="000323CA" w:rsidTr="00B81B76">
        <w:tc>
          <w:tcPr>
            <w:tcW w:w="5000" w:type="pct"/>
            <w:gridSpan w:val="6"/>
          </w:tcPr>
          <w:p w:rsidR="004F79CD" w:rsidRPr="000323CA" w:rsidRDefault="004F79CD" w:rsidP="004F79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F79CD" w:rsidRPr="000323CA" w:rsidTr="005339FA">
        <w:trPr>
          <w:trHeight w:val="28"/>
        </w:trPr>
        <w:tc>
          <w:tcPr>
            <w:tcW w:w="995" w:type="pct"/>
          </w:tcPr>
          <w:p w:rsidR="004F79CD" w:rsidRPr="00FB0E68" w:rsidRDefault="00FB0E68" w:rsidP="004F79CD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FB0E68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3A666D" w:rsidRPr="00FB0E68">
              <w:rPr>
                <w:rFonts w:ascii="Times New Roman" w:hAnsi="Times New Roman" w:cs="Times New Roman"/>
                <w:sz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спортивных, и других массовых </w:t>
            </w:r>
            <w:r w:rsidR="003A666D" w:rsidRPr="00FB0E68">
              <w:rPr>
                <w:rFonts w:ascii="Times New Roman" w:hAnsi="Times New Roman" w:cs="Times New Roman"/>
                <w:sz w:val="24"/>
              </w:rPr>
              <w:lastRenderedPageBreak/>
              <w:t>мероприятиях</w:t>
            </w:r>
          </w:p>
        </w:tc>
        <w:tc>
          <w:tcPr>
            <w:tcW w:w="1455" w:type="pct"/>
          </w:tcPr>
          <w:p w:rsidR="004F79CD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использование возможностей внеурочной деятельности</w:t>
            </w:r>
          </w:p>
          <w:p w:rsid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FB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во внеурочную деятельность курсов «Самозанятость», «Финансовая грамотность», «Разговор о здоровом питании»</w:t>
            </w:r>
          </w:p>
        </w:tc>
        <w:tc>
          <w:tcPr>
            <w:tcW w:w="484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708" w:type="pct"/>
          </w:tcPr>
          <w:p w:rsidR="00BA0CFB" w:rsidRPr="005339FA" w:rsidRDefault="00BA0CFB" w:rsidP="00BA0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Н.В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  <w:p w:rsidR="004F79CD" w:rsidRPr="00BA0CFB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649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</w:t>
            </w:r>
          </w:p>
        </w:tc>
      </w:tr>
      <w:tr w:rsidR="004F79CD" w:rsidRPr="000323CA" w:rsidTr="005339FA">
        <w:tc>
          <w:tcPr>
            <w:tcW w:w="995" w:type="pct"/>
          </w:tcPr>
          <w:p w:rsidR="004F79CD" w:rsidRPr="00A46122" w:rsidRDefault="004F79CD" w:rsidP="004F79CD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55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ресурсов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Н.В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</w:tc>
        <w:tc>
          <w:tcPr>
            <w:tcW w:w="709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Видеоколлекция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4F79CD" w:rsidRPr="00BA0CFB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CD" w:rsidRPr="000323CA" w:rsidTr="00B81B76">
        <w:tc>
          <w:tcPr>
            <w:tcW w:w="5000" w:type="pct"/>
            <w:gridSpan w:val="6"/>
          </w:tcPr>
          <w:p w:rsidR="004F79CD" w:rsidRPr="000323CA" w:rsidRDefault="004F79CD" w:rsidP="004F79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F79CD" w:rsidRPr="000323CA" w:rsidTr="005339FA">
        <w:tc>
          <w:tcPr>
            <w:tcW w:w="995" w:type="pct"/>
          </w:tcPr>
          <w:p w:rsidR="004F79CD" w:rsidRPr="005339FA" w:rsidRDefault="005339FA" w:rsidP="0053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Недостаточное о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борудование территории, прилегающей к образовательной организации, и ее помещений с учетом доступности для инвалидов</w:t>
            </w:r>
          </w:p>
        </w:tc>
        <w:tc>
          <w:tcPr>
            <w:tcW w:w="1455" w:type="pct"/>
          </w:tcPr>
          <w:p w:rsidR="004F79CD" w:rsidRPr="00C811A4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по коридорам организации информационных знаков для инвалидов</w:t>
            </w:r>
          </w:p>
        </w:tc>
        <w:tc>
          <w:tcPr>
            <w:tcW w:w="484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</w:t>
            </w:r>
          </w:p>
        </w:tc>
        <w:tc>
          <w:tcPr>
            <w:tcW w:w="708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Войлошникова Т.Ю., заведующая хозяйством</w:t>
            </w:r>
          </w:p>
        </w:tc>
        <w:tc>
          <w:tcPr>
            <w:tcW w:w="709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знаков</w:t>
            </w:r>
          </w:p>
        </w:tc>
        <w:tc>
          <w:tcPr>
            <w:tcW w:w="649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</w:t>
            </w:r>
          </w:p>
        </w:tc>
      </w:tr>
      <w:tr w:rsidR="004F79CD" w:rsidRPr="000323CA" w:rsidTr="005339FA">
        <w:tc>
          <w:tcPr>
            <w:tcW w:w="995" w:type="pct"/>
          </w:tcPr>
          <w:p w:rsidR="004F79CD" w:rsidRPr="005339FA" w:rsidRDefault="00C811A4" w:rsidP="00C8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C811A4">
              <w:rPr>
                <w:rFonts w:ascii="Times New Roman" w:hAnsi="Times New Roman" w:cs="Times New Roman"/>
                <w:sz w:val="24"/>
                <w:szCs w:val="24"/>
              </w:rP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1455" w:type="pct"/>
          </w:tcPr>
          <w:p w:rsidR="004F79CD" w:rsidRPr="00C811A4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1A4">
              <w:rPr>
                <w:rFonts w:ascii="Times New Roman" w:hAnsi="Times New Roman" w:cs="Times New Roman"/>
                <w:sz w:val="24"/>
              </w:rPr>
              <w:t>Приобретение специальных учебников, учебных пособий, дидактических материалов для</w:t>
            </w:r>
            <w:r w:rsidR="00574F5C">
              <w:rPr>
                <w:rFonts w:ascii="Times New Roman" w:hAnsi="Times New Roman" w:cs="Times New Roman"/>
                <w:sz w:val="24"/>
              </w:rPr>
              <w:t xml:space="preserve"> реализации АООП, СИПР</w:t>
            </w:r>
          </w:p>
        </w:tc>
        <w:tc>
          <w:tcPr>
            <w:tcW w:w="484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август</w:t>
            </w:r>
          </w:p>
        </w:tc>
        <w:tc>
          <w:tcPr>
            <w:tcW w:w="708" w:type="pct"/>
          </w:tcPr>
          <w:p w:rsidR="00C811A4" w:rsidRPr="005339FA" w:rsidRDefault="00C811A4" w:rsidP="00C8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учебной работе </w:t>
            </w:r>
          </w:p>
          <w:p w:rsidR="004F79CD" w:rsidRPr="005339FA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учебников</w:t>
            </w:r>
          </w:p>
        </w:tc>
        <w:tc>
          <w:tcPr>
            <w:tcW w:w="649" w:type="pct"/>
          </w:tcPr>
          <w:p w:rsidR="004F79CD" w:rsidRPr="005339FA" w:rsidRDefault="00C811A4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</w:t>
            </w:r>
          </w:p>
        </w:tc>
      </w:tr>
      <w:tr w:rsidR="004F79CD" w:rsidRPr="000323CA" w:rsidTr="00B81B76">
        <w:tc>
          <w:tcPr>
            <w:tcW w:w="5000" w:type="pct"/>
            <w:gridSpan w:val="6"/>
          </w:tcPr>
          <w:p w:rsidR="004F79CD" w:rsidRPr="000323CA" w:rsidRDefault="004F79CD" w:rsidP="004F79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F79CD" w:rsidRPr="000323CA" w:rsidTr="005339FA">
        <w:tc>
          <w:tcPr>
            <w:tcW w:w="995" w:type="pct"/>
          </w:tcPr>
          <w:p w:rsidR="004F79CD" w:rsidRPr="00BA0CFB" w:rsidRDefault="00BA0CFB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574F5C">
              <w:rPr>
                <w:rFonts w:ascii="Times New Roman" w:hAnsi="Times New Roman" w:cs="Times New Roman"/>
                <w:sz w:val="24"/>
                <w:szCs w:val="24"/>
              </w:rPr>
              <w:t>Поддержание культуры взаимоотношений участников образовательных отношений на прежнем уровне</w:t>
            </w:r>
          </w:p>
        </w:tc>
        <w:tc>
          <w:tcPr>
            <w:tcW w:w="1455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Кодекса профессиональной этики работников МБОУ СОШ с. Лидога </w:t>
            </w:r>
          </w:p>
        </w:tc>
        <w:tc>
          <w:tcPr>
            <w:tcW w:w="484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Шапинова О.Н., директор МБОУ СОШ с. Лидога</w:t>
            </w:r>
          </w:p>
        </w:tc>
        <w:tc>
          <w:tcPr>
            <w:tcW w:w="709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Кодекс профессиональной этики работников МБОУ СОШ с. Лидога</w:t>
            </w:r>
          </w:p>
        </w:tc>
        <w:tc>
          <w:tcPr>
            <w:tcW w:w="649" w:type="pct"/>
          </w:tcPr>
          <w:p w:rsidR="004F79CD" w:rsidRPr="00BA0CFB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CD" w:rsidRPr="000323CA" w:rsidTr="005339FA">
        <w:tc>
          <w:tcPr>
            <w:tcW w:w="995" w:type="pct"/>
          </w:tcPr>
          <w:p w:rsidR="004F79CD" w:rsidRPr="00BA0CFB" w:rsidRDefault="004F79CD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</w:tcPr>
          <w:p w:rsidR="004F79CD" w:rsidRPr="00C811A4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«Предупреждение профессионального выгорания»</w:t>
            </w:r>
          </w:p>
        </w:tc>
        <w:tc>
          <w:tcPr>
            <w:tcW w:w="484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 месяца</w:t>
            </w:r>
          </w:p>
        </w:tc>
        <w:tc>
          <w:tcPr>
            <w:tcW w:w="708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Бобчаник О.О., педагог-психолог</w:t>
            </w:r>
          </w:p>
        </w:tc>
        <w:tc>
          <w:tcPr>
            <w:tcW w:w="709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649" w:type="pct"/>
          </w:tcPr>
          <w:p w:rsidR="004F79CD" w:rsidRPr="00BA0CFB" w:rsidRDefault="00574F5C" w:rsidP="004F7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август, декабрь 2019 г</w:t>
            </w:r>
          </w:p>
        </w:tc>
      </w:tr>
      <w:tr w:rsidR="004F79CD" w:rsidRPr="000323CA" w:rsidTr="00B81B76">
        <w:tc>
          <w:tcPr>
            <w:tcW w:w="5000" w:type="pct"/>
            <w:gridSpan w:val="6"/>
          </w:tcPr>
          <w:p w:rsidR="00574F5C" w:rsidRDefault="00574F5C" w:rsidP="004F79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CD" w:rsidRPr="000323CA" w:rsidRDefault="004F79CD" w:rsidP="004F79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74F5C" w:rsidRPr="000323CA" w:rsidTr="005339FA">
        <w:tc>
          <w:tcPr>
            <w:tcW w:w="995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proofErr w:type="gramStart"/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3.Недостаточная</w:t>
            </w:r>
            <w:proofErr w:type="gramEnd"/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качеством образования</w:t>
            </w:r>
          </w:p>
        </w:tc>
        <w:tc>
          <w:tcPr>
            <w:tcW w:w="1455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повышению качества образования </w:t>
            </w:r>
          </w:p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методическому обучению педагогов (педсоветы, семинары)</w:t>
            </w:r>
          </w:p>
        </w:tc>
        <w:tc>
          <w:tcPr>
            <w:tcW w:w="484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учебной работе </w:t>
            </w:r>
          </w:p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Н.В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повышению качества образования </w:t>
            </w:r>
          </w:p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бюллетень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неуспеваемость: как её преодолеть?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обучения и воспитания пассивных и ленивых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  <w:proofErr w:type="gramEnd"/>
            <w:r w:rsidRPr="005339FA">
              <w:rPr>
                <w:rFonts w:ascii="Times New Roman" w:hAnsi="Times New Roman" w:cs="Times New Roman"/>
                <w:sz w:val="24"/>
                <w:szCs w:val="24"/>
              </w:rPr>
              <w:t xml:space="preserve"> совет  «Качество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образовательных услуг</w:t>
            </w: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9" w:type="pct"/>
          </w:tcPr>
          <w:p w:rsidR="00574F5C" w:rsidRPr="005339FA" w:rsidRDefault="00574F5C" w:rsidP="005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F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0323CA" w:rsidRDefault="000323CA" w:rsidP="003142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277" w:rsidRDefault="00314277" w:rsidP="003142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277" w:rsidRPr="00B81B76" w:rsidRDefault="00314277" w:rsidP="0031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574F5C">
        <w:rPr>
          <w:rFonts w:ascii="Times New Roman" w:hAnsi="Times New Roman" w:cs="Times New Roman"/>
          <w:sz w:val="28"/>
          <w:szCs w:val="28"/>
        </w:rPr>
        <w:t xml:space="preserve">: администрация МБОУ СОШ с. Лидога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4277" w:rsidRPr="00B81B76" w:rsidSect="00DD2989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9" w:rsidRDefault="00E66799" w:rsidP="00DD2989">
      <w:pPr>
        <w:spacing w:after="0" w:line="240" w:lineRule="auto"/>
      </w:pPr>
      <w:r>
        <w:separator/>
      </w:r>
    </w:p>
  </w:endnote>
  <w:endnote w:type="continuationSeparator" w:id="0">
    <w:p w:rsidR="00E66799" w:rsidRDefault="00E66799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9" w:rsidRDefault="00E66799" w:rsidP="00DD2989">
      <w:pPr>
        <w:spacing w:after="0" w:line="240" w:lineRule="auto"/>
      </w:pPr>
      <w:r>
        <w:separator/>
      </w:r>
    </w:p>
  </w:footnote>
  <w:footnote w:type="continuationSeparator" w:id="0">
    <w:p w:rsidR="00E66799" w:rsidRDefault="00E66799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DD29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2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3CA"/>
    <w:rsid w:val="000323CA"/>
    <w:rsid w:val="00314277"/>
    <w:rsid w:val="003A666D"/>
    <w:rsid w:val="004F79CD"/>
    <w:rsid w:val="005339FA"/>
    <w:rsid w:val="00574F5C"/>
    <w:rsid w:val="006172C6"/>
    <w:rsid w:val="0064083E"/>
    <w:rsid w:val="00717A42"/>
    <w:rsid w:val="00792BB7"/>
    <w:rsid w:val="007A7BE6"/>
    <w:rsid w:val="008F165F"/>
    <w:rsid w:val="009A05FE"/>
    <w:rsid w:val="00A46122"/>
    <w:rsid w:val="00B81B76"/>
    <w:rsid w:val="00BA0CFB"/>
    <w:rsid w:val="00C811A4"/>
    <w:rsid w:val="00DD2989"/>
    <w:rsid w:val="00E66799"/>
    <w:rsid w:val="00E70B2D"/>
    <w:rsid w:val="00FA0D82"/>
    <w:rsid w:val="00FA784F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C2F"/>
  <w15:docId w15:val="{F6AEF4EB-FF3C-4760-B8FF-DDF06B0A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CD93-AE6B-45AE-8A2F-D6959C57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Ольга</cp:lastModifiedBy>
  <cp:revision>4</cp:revision>
  <dcterms:created xsi:type="dcterms:W3CDTF">2019-03-06T21:52:00Z</dcterms:created>
  <dcterms:modified xsi:type="dcterms:W3CDTF">2019-03-07T01:34:00Z</dcterms:modified>
</cp:coreProperties>
</file>