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9F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9E2E9F" w:rsidRPr="009E2E9F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11118"/>
            <wp:effectExtent l="0" t="0" r="5080" b="4445"/>
            <wp:docPr id="1" name="Рисунок 1" descr="C:\Users\Ольга\Desktop\2023-09-28_00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023-09-28_001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002426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с. Лидога"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002426">
        <w:rPr>
          <w:rStyle w:val="markedcontent"/>
          <w:rFonts w:asciiTheme="majorBidi" w:hAnsiTheme="majorBidi" w:cstheme="majorBidi"/>
          <w:sz w:val="28"/>
          <w:szCs w:val="28"/>
        </w:rPr>
        <w:t>-11 классов, реализующий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02426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с. Лидога"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002426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с. Лидога"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максимально допустимой недельной </w:t>
      </w:r>
      <w:r w:rsidR="00002426">
        <w:rPr>
          <w:rStyle w:val="markedcontent"/>
          <w:rFonts w:asciiTheme="majorBidi" w:hAnsiTheme="majorBidi" w:cstheme="majorBidi"/>
          <w:sz w:val="28"/>
          <w:szCs w:val="28"/>
        </w:rPr>
        <w:t>нагрузки обучающихся,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00242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002426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с. Лидога"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proofErr w:type="gramStart"/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gram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02426">
        <w:rPr>
          <w:rStyle w:val="markedcontent"/>
          <w:rFonts w:asciiTheme="majorBidi" w:hAnsiTheme="majorBidi" w:cstheme="majorBidi"/>
          <w:sz w:val="28"/>
          <w:szCs w:val="28"/>
        </w:rPr>
        <w:t>(полугодовое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</w:t>
      </w:r>
      <w:r w:rsidR="00002426">
        <w:rPr>
          <w:rStyle w:val="markedcontent"/>
          <w:rFonts w:asciiTheme="majorBidi" w:hAnsiTheme="majorBidi" w:cstheme="majorBidi"/>
          <w:sz w:val="28"/>
          <w:szCs w:val="28"/>
        </w:rPr>
        <w:t>тестация обучающихся за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</w:t>
      </w:r>
      <w:r w:rsidR="00002426">
        <w:rPr>
          <w:rStyle w:val="markedcontent"/>
          <w:rFonts w:asciiTheme="majorBidi" w:hAnsiTheme="majorBidi" w:cstheme="majorBidi"/>
          <w:sz w:val="28"/>
          <w:szCs w:val="28"/>
        </w:rPr>
        <w:t>о плана оцениваются по 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</w:t>
      </w:r>
      <w:r w:rsidR="00002426">
        <w:rPr>
          <w:rStyle w:val="markedcontent"/>
          <w:rFonts w:asciiTheme="majorBidi" w:hAnsiTheme="majorBidi" w:cstheme="majorBidi"/>
          <w:sz w:val="28"/>
          <w:szCs w:val="28"/>
        </w:rPr>
        <w:t>или «незачет» по итогам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с. Лидога"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002426">
      <w:pPr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653"/>
        <w:gridCol w:w="4655"/>
        <w:gridCol w:w="2639"/>
        <w:gridCol w:w="24"/>
      </w:tblGrid>
      <w:tr w:rsidR="00002426" w:rsidTr="00002426">
        <w:trPr>
          <w:gridAfter w:val="1"/>
          <w:wAfter w:w="24" w:type="dxa"/>
          <w:jc w:val="center"/>
        </w:trPr>
        <w:tc>
          <w:tcPr>
            <w:tcW w:w="4653" w:type="dxa"/>
            <w:vMerge w:val="restart"/>
            <w:shd w:val="clear" w:color="auto" w:fill="D9D9D9"/>
          </w:tcPr>
          <w:p w:rsidR="00002426" w:rsidRDefault="00002426">
            <w:r>
              <w:rPr>
                <w:b/>
              </w:rPr>
              <w:t>Предметная область</w:t>
            </w:r>
          </w:p>
        </w:tc>
        <w:tc>
          <w:tcPr>
            <w:tcW w:w="4655" w:type="dxa"/>
            <w:vMerge w:val="restart"/>
            <w:shd w:val="clear" w:color="auto" w:fill="D9D9D9"/>
          </w:tcPr>
          <w:p w:rsidR="00002426" w:rsidRDefault="00002426">
            <w:r>
              <w:rPr>
                <w:b/>
              </w:rPr>
              <w:t>Учебный предмет</w:t>
            </w:r>
          </w:p>
        </w:tc>
        <w:tc>
          <w:tcPr>
            <w:tcW w:w="2639" w:type="dxa"/>
            <w:shd w:val="clear" w:color="auto" w:fill="D9D9D9"/>
          </w:tcPr>
          <w:p w:rsidR="00002426" w:rsidRDefault="0000242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02426" w:rsidTr="00002426">
        <w:trPr>
          <w:jc w:val="center"/>
        </w:trPr>
        <w:tc>
          <w:tcPr>
            <w:tcW w:w="4653" w:type="dxa"/>
            <w:vMerge/>
          </w:tcPr>
          <w:p w:rsidR="00002426" w:rsidRDefault="00002426"/>
        </w:tc>
        <w:tc>
          <w:tcPr>
            <w:tcW w:w="4655" w:type="dxa"/>
            <w:vMerge/>
          </w:tcPr>
          <w:p w:rsidR="00002426" w:rsidRDefault="00002426"/>
        </w:tc>
        <w:tc>
          <w:tcPr>
            <w:tcW w:w="2663" w:type="dxa"/>
            <w:gridSpan w:val="2"/>
            <w:shd w:val="clear" w:color="auto" w:fill="D9D9D9"/>
          </w:tcPr>
          <w:p w:rsidR="00002426" w:rsidRDefault="00002426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002426" w:rsidTr="00002426">
        <w:trPr>
          <w:gridAfter w:val="1"/>
          <w:wAfter w:w="24" w:type="dxa"/>
          <w:jc w:val="center"/>
        </w:trPr>
        <w:tc>
          <w:tcPr>
            <w:tcW w:w="11947" w:type="dxa"/>
            <w:gridSpan w:val="3"/>
            <w:shd w:val="clear" w:color="auto" w:fill="FFFFB3"/>
          </w:tcPr>
          <w:p w:rsidR="00002426" w:rsidRDefault="0000242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02426" w:rsidTr="00002426">
        <w:trPr>
          <w:jc w:val="center"/>
        </w:trPr>
        <w:tc>
          <w:tcPr>
            <w:tcW w:w="4653" w:type="dxa"/>
            <w:vMerge w:val="restart"/>
          </w:tcPr>
          <w:p w:rsidR="00002426" w:rsidRDefault="00002426">
            <w:r>
              <w:t>Русский язык и литература</w:t>
            </w:r>
          </w:p>
        </w:tc>
        <w:tc>
          <w:tcPr>
            <w:tcW w:w="4655" w:type="dxa"/>
          </w:tcPr>
          <w:p w:rsidR="00002426" w:rsidRDefault="00002426">
            <w:r>
              <w:t>Русский язык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2</w:t>
            </w:r>
          </w:p>
        </w:tc>
      </w:tr>
      <w:tr w:rsidR="00002426" w:rsidTr="00002426">
        <w:trPr>
          <w:jc w:val="center"/>
        </w:trPr>
        <w:tc>
          <w:tcPr>
            <w:tcW w:w="4653" w:type="dxa"/>
            <w:vMerge/>
          </w:tcPr>
          <w:p w:rsidR="00002426" w:rsidRDefault="00002426"/>
        </w:tc>
        <w:tc>
          <w:tcPr>
            <w:tcW w:w="4655" w:type="dxa"/>
          </w:tcPr>
          <w:p w:rsidR="00002426" w:rsidRDefault="00002426">
            <w:r>
              <w:t>Литература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3</w:t>
            </w:r>
          </w:p>
        </w:tc>
      </w:tr>
      <w:tr w:rsidR="00002426" w:rsidTr="00002426">
        <w:trPr>
          <w:jc w:val="center"/>
        </w:trPr>
        <w:tc>
          <w:tcPr>
            <w:tcW w:w="4653" w:type="dxa"/>
          </w:tcPr>
          <w:p w:rsidR="00002426" w:rsidRDefault="00002426">
            <w:r>
              <w:t>Иностранные языки</w:t>
            </w:r>
          </w:p>
        </w:tc>
        <w:tc>
          <w:tcPr>
            <w:tcW w:w="4655" w:type="dxa"/>
          </w:tcPr>
          <w:p w:rsidR="00002426" w:rsidRDefault="00002426">
            <w:r>
              <w:t>Иностранный язык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3</w:t>
            </w:r>
          </w:p>
        </w:tc>
      </w:tr>
      <w:tr w:rsidR="00002426" w:rsidTr="00002426">
        <w:trPr>
          <w:jc w:val="center"/>
        </w:trPr>
        <w:tc>
          <w:tcPr>
            <w:tcW w:w="4653" w:type="dxa"/>
            <w:vMerge w:val="restart"/>
          </w:tcPr>
          <w:p w:rsidR="00002426" w:rsidRDefault="00002426">
            <w:r>
              <w:t>Математика и информатика</w:t>
            </w:r>
          </w:p>
        </w:tc>
        <w:tc>
          <w:tcPr>
            <w:tcW w:w="4655" w:type="dxa"/>
          </w:tcPr>
          <w:p w:rsidR="00002426" w:rsidRDefault="00002426">
            <w:r>
              <w:t>Алгебра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2</w:t>
            </w:r>
          </w:p>
        </w:tc>
      </w:tr>
      <w:tr w:rsidR="00002426" w:rsidTr="00002426">
        <w:trPr>
          <w:jc w:val="center"/>
        </w:trPr>
        <w:tc>
          <w:tcPr>
            <w:tcW w:w="4653" w:type="dxa"/>
            <w:vMerge/>
          </w:tcPr>
          <w:p w:rsidR="00002426" w:rsidRDefault="00002426"/>
        </w:tc>
        <w:tc>
          <w:tcPr>
            <w:tcW w:w="4655" w:type="dxa"/>
          </w:tcPr>
          <w:p w:rsidR="00002426" w:rsidRDefault="00002426">
            <w:r>
              <w:t>Геометрия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2</w:t>
            </w:r>
          </w:p>
        </w:tc>
      </w:tr>
      <w:tr w:rsidR="00002426" w:rsidTr="00002426">
        <w:trPr>
          <w:jc w:val="center"/>
        </w:trPr>
        <w:tc>
          <w:tcPr>
            <w:tcW w:w="4653" w:type="dxa"/>
            <w:vMerge/>
          </w:tcPr>
          <w:p w:rsidR="00002426" w:rsidRDefault="00002426"/>
        </w:tc>
        <w:tc>
          <w:tcPr>
            <w:tcW w:w="4655" w:type="dxa"/>
          </w:tcPr>
          <w:p w:rsidR="00002426" w:rsidRDefault="00002426">
            <w:r>
              <w:t>Вероятность и статистика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1</w:t>
            </w:r>
          </w:p>
        </w:tc>
      </w:tr>
      <w:tr w:rsidR="00002426" w:rsidTr="00002426">
        <w:trPr>
          <w:jc w:val="center"/>
        </w:trPr>
        <w:tc>
          <w:tcPr>
            <w:tcW w:w="4653" w:type="dxa"/>
            <w:vMerge/>
          </w:tcPr>
          <w:p w:rsidR="00002426" w:rsidRDefault="00002426"/>
        </w:tc>
        <w:tc>
          <w:tcPr>
            <w:tcW w:w="4655" w:type="dxa"/>
          </w:tcPr>
          <w:p w:rsidR="00002426" w:rsidRDefault="00002426">
            <w:r>
              <w:t>Информатика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1</w:t>
            </w:r>
          </w:p>
        </w:tc>
      </w:tr>
      <w:tr w:rsidR="00002426" w:rsidTr="00002426">
        <w:trPr>
          <w:jc w:val="center"/>
        </w:trPr>
        <w:tc>
          <w:tcPr>
            <w:tcW w:w="4653" w:type="dxa"/>
            <w:vMerge w:val="restart"/>
          </w:tcPr>
          <w:p w:rsidR="00002426" w:rsidRDefault="00002426">
            <w:r>
              <w:t>Общественно-научные предметы</w:t>
            </w:r>
          </w:p>
        </w:tc>
        <w:tc>
          <w:tcPr>
            <w:tcW w:w="4655" w:type="dxa"/>
          </w:tcPr>
          <w:p w:rsidR="00002426" w:rsidRDefault="00002426">
            <w:r>
              <w:t>История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2</w:t>
            </w:r>
          </w:p>
        </w:tc>
      </w:tr>
      <w:tr w:rsidR="00002426" w:rsidTr="00002426">
        <w:trPr>
          <w:jc w:val="center"/>
        </w:trPr>
        <w:tc>
          <w:tcPr>
            <w:tcW w:w="4653" w:type="dxa"/>
            <w:vMerge/>
          </w:tcPr>
          <w:p w:rsidR="00002426" w:rsidRDefault="00002426"/>
        </w:tc>
        <w:tc>
          <w:tcPr>
            <w:tcW w:w="4655" w:type="dxa"/>
          </w:tcPr>
          <w:p w:rsidR="00002426" w:rsidRDefault="00002426">
            <w:r>
              <w:t>Обществознание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4</w:t>
            </w:r>
          </w:p>
        </w:tc>
      </w:tr>
      <w:tr w:rsidR="00002426" w:rsidTr="00002426">
        <w:trPr>
          <w:jc w:val="center"/>
        </w:trPr>
        <w:tc>
          <w:tcPr>
            <w:tcW w:w="4653" w:type="dxa"/>
            <w:vMerge/>
          </w:tcPr>
          <w:p w:rsidR="00002426" w:rsidRDefault="00002426"/>
        </w:tc>
        <w:tc>
          <w:tcPr>
            <w:tcW w:w="4655" w:type="dxa"/>
          </w:tcPr>
          <w:p w:rsidR="00002426" w:rsidRDefault="00002426">
            <w:r>
              <w:t>География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3</w:t>
            </w:r>
          </w:p>
        </w:tc>
      </w:tr>
      <w:tr w:rsidR="00002426" w:rsidTr="00002426">
        <w:trPr>
          <w:jc w:val="center"/>
        </w:trPr>
        <w:tc>
          <w:tcPr>
            <w:tcW w:w="4653" w:type="dxa"/>
            <w:vMerge w:val="restart"/>
          </w:tcPr>
          <w:p w:rsidR="00002426" w:rsidRDefault="00002426">
            <w:r>
              <w:t>Естественно-научные предметы</w:t>
            </w:r>
          </w:p>
        </w:tc>
        <w:tc>
          <w:tcPr>
            <w:tcW w:w="4655" w:type="dxa"/>
          </w:tcPr>
          <w:p w:rsidR="00002426" w:rsidRDefault="00002426">
            <w:r>
              <w:t>Физика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2</w:t>
            </w:r>
          </w:p>
        </w:tc>
      </w:tr>
      <w:tr w:rsidR="00002426" w:rsidTr="00002426">
        <w:trPr>
          <w:jc w:val="center"/>
        </w:trPr>
        <w:tc>
          <w:tcPr>
            <w:tcW w:w="4653" w:type="dxa"/>
            <w:vMerge/>
          </w:tcPr>
          <w:p w:rsidR="00002426" w:rsidRDefault="00002426"/>
        </w:tc>
        <w:tc>
          <w:tcPr>
            <w:tcW w:w="4655" w:type="dxa"/>
          </w:tcPr>
          <w:p w:rsidR="00002426" w:rsidRDefault="00002426">
            <w:r>
              <w:t>Химия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1</w:t>
            </w:r>
          </w:p>
        </w:tc>
      </w:tr>
      <w:tr w:rsidR="00002426" w:rsidTr="00002426">
        <w:trPr>
          <w:jc w:val="center"/>
        </w:trPr>
        <w:tc>
          <w:tcPr>
            <w:tcW w:w="4653" w:type="dxa"/>
            <w:vMerge/>
          </w:tcPr>
          <w:p w:rsidR="00002426" w:rsidRDefault="00002426"/>
        </w:tc>
        <w:tc>
          <w:tcPr>
            <w:tcW w:w="4655" w:type="dxa"/>
          </w:tcPr>
          <w:p w:rsidR="00002426" w:rsidRDefault="00002426">
            <w:r>
              <w:t>Биология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1</w:t>
            </w:r>
          </w:p>
        </w:tc>
      </w:tr>
      <w:tr w:rsidR="00002426" w:rsidTr="00002426">
        <w:trPr>
          <w:jc w:val="center"/>
        </w:trPr>
        <w:tc>
          <w:tcPr>
            <w:tcW w:w="4653" w:type="dxa"/>
            <w:vMerge w:val="restart"/>
          </w:tcPr>
          <w:p w:rsidR="00002426" w:rsidRDefault="00002426">
            <w:r>
              <w:t>Физическая культура и основы безопасности жизнедеятельности</w:t>
            </w:r>
          </w:p>
        </w:tc>
        <w:tc>
          <w:tcPr>
            <w:tcW w:w="4655" w:type="dxa"/>
          </w:tcPr>
          <w:p w:rsidR="00002426" w:rsidRDefault="00002426">
            <w:r>
              <w:t>Физическая культура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3</w:t>
            </w:r>
          </w:p>
        </w:tc>
      </w:tr>
      <w:tr w:rsidR="00002426" w:rsidTr="00002426">
        <w:trPr>
          <w:jc w:val="center"/>
        </w:trPr>
        <w:tc>
          <w:tcPr>
            <w:tcW w:w="4653" w:type="dxa"/>
            <w:vMerge/>
          </w:tcPr>
          <w:p w:rsidR="00002426" w:rsidRDefault="00002426"/>
        </w:tc>
        <w:tc>
          <w:tcPr>
            <w:tcW w:w="4655" w:type="dxa"/>
          </w:tcPr>
          <w:p w:rsidR="00002426" w:rsidRDefault="00002426">
            <w:r>
              <w:t>Основы безопасности жизнедеятельности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1</w:t>
            </w:r>
          </w:p>
        </w:tc>
      </w:tr>
      <w:tr w:rsidR="00002426" w:rsidTr="00002426">
        <w:trPr>
          <w:jc w:val="center"/>
        </w:trPr>
        <w:tc>
          <w:tcPr>
            <w:tcW w:w="4653" w:type="dxa"/>
          </w:tcPr>
          <w:p w:rsidR="00002426" w:rsidRDefault="00002426">
            <w:r>
              <w:t>-----</w:t>
            </w:r>
          </w:p>
        </w:tc>
        <w:tc>
          <w:tcPr>
            <w:tcW w:w="4655" w:type="dxa"/>
          </w:tcPr>
          <w:p w:rsidR="00002426" w:rsidRDefault="00002426">
            <w:r>
              <w:t>Индивидуальный проект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1</w:t>
            </w:r>
          </w:p>
        </w:tc>
      </w:tr>
      <w:tr w:rsidR="00002426" w:rsidTr="00002426">
        <w:trPr>
          <w:jc w:val="center"/>
        </w:trPr>
        <w:tc>
          <w:tcPr>
            <w:tcW w:w="9308" w:type="dxa"/>
            <w:gridSpan w:val="2"/>
            <w:shd w:val="clear" w:color="auto" w:fill="00FF00"/>
          </w:tcPr>
          <w:p w:rsidR="00002426" w:rsidRDefault="00002426">
            <w:r>
              <w:t>Итого</w:t>
            </w:r>
          </w:p>
        </w:tc>
        <w:tc>
          <w:tcPr>
            <w:tcW w:w="2663" w:type="dxa"/>
            <w:gridSpan w:val="2"/>
            <w:shd w:val="clear" w:color="auto" w:fill="00FF00"/>
          </w:tcPr>
          <w:p w:rsidR="00002426" w:rsidRDefault="00002426">
            <w:pPr>
              <w:jc w:val="center"/>
            </w:pPr>
            <w:r>
              <w:t>32</w:t>
            </w:r>
          </w:p>
        </w:tc>
      </w:tr>
      <w:tr w:rsidR="00002426" w:rsidTr="00002426">
        <w:trPr>
          <w:jc w:val="center"/>
        </w:trPr>
        <w:tc>
          <w:tcPr>
            <w:tcW w:w="11971" w:type="dxa"/>
            <w:gridSpan w:val="4"/>
            <w:shd w:val="clear" w:color="auto" w:fill="FFFFB3"/>
          </w:tcPr>
          <w:p w:rsidR="00002426" w:rsidRDefault="0000242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02426" w:rsidTr="00002426">
        <w:trPr>
          <w:jc w:val="center"/>
        </w:trPr>
        <w:tc>
          <w:tcPr>
            <w:tcW w:w="9308" w:type="dxa"/>
            <w:gridSpan w:val="2"/>
            <w:shd w:val="clear" w:color="auto" w:fill="D9D9D9"/>
          </w:tcPr>
          <w:p w:rsidR="00002426" w:rsidRDefault="00002426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3" w:type="dxa"/>
            <w:gridSpan w:val="2"/>
            <w:shd w:val="clear" w:color="auto" w:fill="D9D9D9"/>
          </w:tcPr>
          <w:p w:rsidR="00002426" w:rsidRDefault="00002426"/>
        </w:tc>
      </w:tr>
      <w:tr w:rsidR="00002426" w:rsidTr="00002426">
        <w:trPr>
          <w:jc w:val="center"/>
        </w:trPr>
        <w:tc>
          <w:tcPr>
            <w:tcW w:w="9308" w:type="dxa"/>
            <w:gridSpan w:val="2"/>
          </w:tcPr>
          <w:p w:rsidR="00002426" w:rsidRDefault="00002426">
            <w:r>
              <w:t>Теория и практика написания сочинения (элективный курс)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1</w:t>
            </w:r>
          </w:p>
        </w:tc>
      </w:tr>
      <w:tr w:rsidR="00002426" w:rsidTr="00002426">
        <w:trPr>
          <w:jc w:val="center"/>
        </w:trPr>
        <w:tc>
          <w:tcPr>
            <w:tcW w:w="9308" w:type="dxa"/>
            <w:gridSpan w:val="2"/>
          </w:tcPr>
          <w:p w:rsidR="00002426" w:rsidRDefault="00002426">
            <w:r>
              <w:t>Формирование навыков функциональной грамотности (элективный курс)</w:t>
            </w:r>
          </w:p>
        </w:tc>
        <w:tc>
          <w:tcPr>
            <w:tcW w:w="2663" w:type="dxa"/>
            <w:gridSpan w:val="2"/>
          </w:tcPr>
          <w:p w:rsidR="00002426" w:rsidRDefault="00002426">
            <w:pPr>
              <w:jc w:val="center"/>
            </w:pPr>
            <w:r>
              <w:t>1</w:t>
            </w:r>
          </w:p>
        </w:tc>
      </w:tr>
      <w:tr w:rsidR="00002426" w:rsidTr="00002426">
        <w:trPr>
          <w:jc w:val="center"/>
        </w:trPr>
        <w:tc>
          <w:tcPr>
            <w:tcW w:w="9308" w:type="dxa"/>
            <w:gridSpan w:val="2"/>
            <w:shd w:val="clear" w:color="auto" w:fill="00FF00"/>
          </w:tcPr>
          <w:p w:rsidR="00002426" w:rsidRDefault="00002426">
            <w:r>
              <w:t>Итого</w:t>
            </w:r>
          </w:p>
        </w:tc>
        <w:tc>
          <w:tcPr>
            <w:tcW w:w="2663" w:type="dxa"/>
            <w:gridSpan w:val="2"/>
            <w:shd w:val="clear" w:color="auto" w:fill="00FF00"/>
          </w:tcPr>
          <w:p w:rsidR="00002426" w:rsidRDefault="00002426">
            <w:pPr>
              <w:jc w:val="center"/>
            </w:pPr>
            <w:r>
              <w:t>2</w:t>
            </w:r>
          </w:p>
        </w:tc>
      </w:tr>
      <w:tr w:rsidR="00002426" w:rsidTr="00002426">
        <w:trPr>
          <w:jc w:val="center"/>
        </w:trPr>
        <w:tc>
          <w:tcPr>
            <w:tcW w:w="9308" w:type="dxa"/>
            <w:gridSpan w:val="2"/>
            <w:shd w:val="clear" w:color="auto" w:fill="00FF00"/>
          </w:tcPr>
          <w:p w:rsidR="00002426" w:rsidRDefault="00002426">
            <w:r>
              <w:t>ИТОГО недельная нагрузка</w:t>
            </w:r>
          </w:p>
        </w:tc>
        <w:tc>
          <w:tcPr>
            <w:tcW w:w="2663" w:type="dxa"/>
            <w:gridSpan w:val="2"/>
            <w:shd w:val="clear" w:color="auto" w:fill="00FF00"/>
          </w:tcPr>
          <w:p w:rsidR="00002426" w:rsidRDefault="00002426">
            <w:pPr>
              <w:jc w:val="center"/>
            </w:pPr>
            <w:r>
              <w:t>34</w:t>
            </w:r>
          </w:p>
        </w:tc>
      </w:tr>
      <w:tr w:rsidR="00002426" w:rsidTr="00002426">
        <w:trPr>
          <w:jc w:val="center"/>
        </w:trPr>
        <w:tc>
          <w:tcPr>
            <w:tcW w:w="9308" w:type="dxa"/>
            <w:gridSpan w:val="2"/>
            <w:shd w:val="clear" w:color="auto" w:fill="FCE3FC"/>
          </w:tcPr>
          <w:p w:rsidR="00002426" w:rsidRDefault="00002426">
            <w:r>
              <w:t>Количество учебных недель</w:t>
            </w:r>
          </w:p>
        </w:tc>
        <w:tc>
          <w:tcPr>
            <w:tcW w:w="2663" w:type="dxa"/>
            <w:gridSpan w:val="2"/>
            <w:shd w:val="clear" w:color="auto" w:fill="FCE3FC"/>
          </w:tcPr>
          <w:p w:rsidR="00002426" w:rsidRDefault="00002426">
            <w:pPr>
              <w:jc w:val="center"/>
            </w:pPr>
            <w:r>
              <w:t>34</w:t>
            </w:r>
          </w:p>
        </w:tc>
      </w:tr>
      <w:tr w:rsidR="00002426" w:rsidTr="00002426">
        <w:trPr>
          <w:jc w:val="center"/>
        </w:trPr>
        <w:tc>
          <w:tcPr>
            <w:tcW w:w="9308" w:type="dxa"/>
            <w:gridSpan w:val="2"/>
            <w:shd w:val="clear" w:color="auto" w:fill="FCE3FC"/>
          </w:tcPr>
          <w:p w:rsidR="00002426" w:rsidRDefault="00002426">
            <w:r>
              <w:t>Всего часов в год</w:t>
            </w:r>
          </w:p>
        </w:tc>
        <w:tc>
          <w:tcPr>
            <w:tcW w:w="2663" w:type="dxa"/>
            <w:gridSpan w:val="2"/>
            <w:shd w:val="clear" w:color="auto" w:fill="FCE3FC"/>
          </w:tcPr>
          <w:p w:rsidR="00002426" w:rsidRDefault="00002426">
            <w:pPr>
              <w:jc w:val="center"/>
            </w:pPr>
            <w:r>
              <w:t>1156</w:t>
            </w:r>
          </w:p>
        </w:tc>
      </w:tr>
    </w:tbl>
    <w:p w:rsidR="002800CB" w:rsidRDefault="00D23131">
      <w:r>
        <w:br w:type="page"/>
      </w:r>
    </w:p>
    <w:p w:rsidR="002800CB" w:rsidRDefault="00D23131">
      <w:r>
        <w:rPr>
          <w:b/>
          <w:sz w:val="32"/>
        </w:rPr>
        <w:lastRenderedPageBreak/>
        <w:t>План внеурочной деятельности (недельный)</w:t>
      </w:r>
    </w:p>
    <w:p w:rsidR="002800CB" w:rsidRDefault="00D23131">
      <w:r>
        <w:t>Муниципальное бюджетное общеобразовательное учреждение "Средняя общеобразовательная школа с. Лидога"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272"/>
        <w:gridCol w:w="3635"/>
      </w:tblGrid>
      <w:tr w:rsidR="00002426" w:rsidTr="00002426">
        <w:trPr>
          <w:jc w:val="center"/>
        </w:trPr>
        <w:tc>
          <w:tcPr>
            <w:tcW w:w="7272" w:type="dxa"/>
            <w:vMerge w:val="restart"/>
            <w:shd w:val="clear" w:color="auto" w:fill="D9D9D9"/>
          </w:tcPr>
          <w:p w:rsidR="00002426" w:rsidRDefault="00002426">
            <w:r>
              <w:rPr>
                <w:b/>
              </w:rPr>
              <w:t>Учебные курсы</w:t>
            </w:r>
          </w:p>
          <w:p w:rsidR="00002426" w:rsidRDefault="00002426"/>
        </w:tc>
        <w:tc>
          <w:tcPr>
            <w:tcW w:w="3635" w:type="dxa"/>
            <w:shd w:val="clear" w:color="auto" w:fill="D9D9D9"/>
          </w:tcPr>
          <w:p w:rsidR="00002426" w:rsidRDefault="0000242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02426" w:rsidTr="00002426">
        <w:trPr>
          <w:jc w:val="center"/>
        </w:trPr>
        <w:tc>
          <w:tcPr>
            <w:tcW w:w="7272" w:type="dxa"/>
            <w:vMerge/>
          </w:tcPr>
          <w:p w:rsidR="00002426" w:rsidRDefault="00002426"/>
        </w:tc>
        <w:tc>
          <w:tcPr>
            <w:tcW w:w="3635" w:type="dxa"/>
            <w:shd w:val="clear" w:color="auto" w:fill="D9D9D9"/>
          </w:tcPr>
          <w:p w:rsidR="00002426" w:rsidRDefault="00002426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002426" w:rsidTr="00002426">
        <w:trPr>
          <w:jc w:val="center"/>
        </w:trPr>
        <w:tc>
          <w:tcPr>
            <w:tcW w:w="7272" w:type="dxa"/>
          </w:tcPr>
          <w:p w:rsidR="00002426" w:rsidRDefault="00002426">
            <w:r>
              <w:t>Практическая география (курс)</w:t>
            </w:r>
          </w:p>
        </w:tc>
        <w:tc>
          <w:tcPr>
            <w:tcW w:w="3635" w:type="dxa"/>
          </w:tcPr>
          <w:p w:rsidR="00002426" w:rsidRDefault="00002426">
            <w:pPr>
              <w:jc w:val="center"/>
            </w:pPr>
            <w:r>
              <w:t>1</w:t>
            </w:r>
          </w:p>
        </w:tc>
      </w:tr>
      <w:tr w:rsidR="00002426" w:rsidTr="00002426">
        <w:trPr>
          <w:jc w:val="center"/>
        </w:trPr>
        <w:tc>
          <w:tcPr>
            <w:tcW w:w="7272" w:type="dxa"/>
          </w:tcPr>
          <w:p w:rsidR="00002426" w:rsidRDefault="00002426">
            <w:r>
              <w:t>Практическое обществознание (курс)</w:t>
            </w:r>
          </w:p>
        </w:tc>
        <w:tc>
          <w:tcPr>
            <w:tcW w:w="3635" w:type="dxa"/>
          </w:tcPr>
          <w:p w:rsidR="00002426" w:rsidRDefault="00002426">
            <w:pPr>
              <w:jc w:val="center"/>
            </w:pPr>
            <w:r>
              <w:t>1</w:t>
            </w:r>
          </w:p>
        </w:tc>
      </w:tr>
      <w:tr w:rsidR="00002426" w:rsidTr="00002426">
        <w:trPr>
          <w:jc w:val="center"/>
        </w:trPr>
        <w:tc>
          <w:tcPr>
            <w:tcW w:w="7272" w:type="dxa"/>
          </w:tcPr>
          <w:p w:rsidR="00002426" w:rsidRDefault="00002426">
            <w:r>
              <w:t>Физика вокруг нас (курс)</w:t>
            </w:r>
          </w:p>
        </w:tc>
        <w:tc>
          <w:tcPr>
            <w:tcW w:w="3635" w:type="dxa"/>
          </w:tcPr>
          <w:p w:rsidR="00002426" w:rsidRDefault="00002426">
            <w:pPr>
              <w:jc w:val="center"/>
            </w:pPr>
            <w:r>
              <w:t>1</w:t>
            </w:r>
          </w:p>
        </w:tc>
      </w:tr>
      <w:tr w:rsidR="00002426" w:rsidTr="00002426">
        <w:trPr>
          <w:jc w:val="center"/>
        </w:trPr>
        <w:tc>
          <w:tcPr>
            <w:tcW w:w="7272" w:type="dxa"/>
          </w:tcPr>
          <w:p w:rsidR="00002426" w:rsidRDefault="00002426">
            <w:r>
              <w:t>Избранные вопросы математики (факультатив)</w:t>
            </w:r>
          </w:p>
        </w:tc>
        <w:tc>
          <w:tcPr>
            <w:tcW w:w="3635" w:type="dxa"/>
          </w:tcPr>
          <w:p w:rsidR="00002426" w:rsidRDefault="00002426">
            <w:pPr>
              <w:jc w:val="center"/>
            </w:pPr>
            <w:r>
              <w:t>0.5</w:t>
            </w:r>
          </w:p>
        </w:tc>
      </w:tr>
      <w:tr w:rsidR="00002426" w:rsidTr="00002426">
        <w:trPr>
          <w:jc w:val="center"/>
        </w:trPr>
        <w:tc>
          <w:tcPr>
            <w:tcW w:w="7272" w:type="dxa"/>
          </w:tcPr>
          <w:p w:rsidR="00002426" w:rsidRDefault="00002426">
            <w:r>
              <w:t>Решение практических задач по информатике (курс)</w:t>
            </w:r>
          </w:p>
        </w:tc>
        <w:tc>
          <w:tcPr>
            <w:tcW w:w="3635" w:type="dxa"/>
          </w:tcPr>
          <w:p w:rsidR="00002426" w:rsidRDefault="00002426">
            <w:pPr>
              <w:jc w:val="center"/>
            </w:pPr>
            <w:r>
              <w:t>0.5</w:t>
            </w:r>
          </w:p>
        </w:tc>
      </w:tr>
      <w:tr w:rsidR="00002426" w:rsidTr="00002426">
        <w:trPr>
          <w:jc w:val="center"/>
        </w:trPr>
        <w:tc>
          <w:tcPr>
            <w:tcW w:w="7272" w:type="dxa"/>
          </w:tcPr>
          <w:p w:rsidR="00002426" w:rsidRDefault="00002426">
            <w:r>
              <w:t>Разговорный английский (курс)</w:t>
            </w:r>
          </w:p>
        </w:tc>
        <w:tc>
          <w:tcPr>
            <w:tcW w:w="3635" w:type="dxa"/>
          </w:tcPr>
          <w:p w:rsidR="00002426" w:rsidRDefault="00002426">
            <w:pPr>
              <w:jc w:val="center"/>
            </w:pPr>
            <w:r>
              <w:t>1</w:t>
            </w:r>
          </w:p>
        </w:tc>
      </w:tr>
      <w:tr w:rsidR="00002426" w:rsidTr="00002426">
        <w:trPr>
          <w:jc w:val="center"/>
        </w:trPr>
        <w:tc>
          <w:tcPr>
            <w:tcW w:w="7272" w:type="dxa"/>
          </w:tcPr>
          <w:p w:rsidR="00002426" w:rsidRDefault="00002426">
            <w:r>
              <w:t>Разговоры о важном</w:t>
            </w:r>
          </w:p>
        </w:tc>
        <w:tc>
          <w:tcPr>
            <w:tcW w:w="3635" w:type="dxa"/>
          </w:tcPr>
          <w:p w:rsidR="00002426" w:rsidRDefault="00002426">
            <w:pPr>
              <w:jc w:val="center"/>
            </w:pPr>
            <w:r>
              <w:t>1</w:t>
            </w:r>
          </w:p>
        </w:tc>
      </w:tr>
      <w:tr w:rsidR="00002426" w:rsidTr="00002426">
        <w:trPr>
          <w:jc w:val="center"/>
        </w:trPr>
        <w:tc>
          <w:tcPr>
            <w:tcW w:w="7272" w:type="dxa"/>
          </w:tcPr>
          <w:p w:rsidR="00002426" w:rsidRDefault="00002426">
            <w:r>
              <w:t xml:space="preserve">Проект «Исследование микроклимата школы» </w:t>
            </w:r>
          </w:p>
        </w:tc>
        <w:tc>
          <w:tcPr>
            <w:tcW w:w="3635" w:type="dxa"/>
          </w:tcPr>
          <w:p w:rsidR="00002426" w:rsidRDefault="00002426">
            <w:pPr>
              <w:jc w:val="center"/>
            </w:pPr>
            <w:r>
              <w:t>0.5</w:t>
            </w:r>
          </w:p>
        </w:tc>
      </w:tr>
      <w:tr w:rsidR="00002426" w:rsidTr="00002426">
        <w:trPr>
          <w:jc w:val="center"/>
        </w:trPr>
        <w:tc>
          <w:tcPr>
            <w:tcW w:w="7272" w:type="dxa"/>
          </w:tcPr>
          <w:p w:rsidR="00002426" w:rsidRDefault="00002426">
            <w:proofErr w:type="spellStart"/>
            <w:r>
              <w:t>Профориентационный</w:t>
            </w:r>
            <w:proofErr w:type="spellEnd"/>
            <w:r>
              <w:t xml:space="preserve"> минимум</w:t>
            </w:r>
          </w:p>
        </w:tc>
        <w:tc>
          <w:tcPr>
            <w:tcW w:w="3635" w:type="dxa"/>
          </w:tcPr>
          <w:p w:rsidR="00002426" w:rsidRDefault="00002426">
            <w:pPr>
              <w:jc w:val="center"/>
            </w:pPr>
            <w:r>
              <w:t>1</w:t>
            </w:r>
          </w:p>
        </w:tc>
      </w:tr>
      <w:tr w:rsidR="00002426" w:rsidTr="00002426">
        <w:trPr>
          <w:jc w:val="center"/>
        </w:trPr>
        <w:tc>
          <w:tcPr>
            <w:tcW w:w="7272" w:type="dxa"/>
            <w:shd w:val="clear" w:color="auto" w:fill="00FF00"/>
          </w:tcPr>
          <w:p w:rsidR="00002426" w:rsidRDefault="00002426">
            <w:r>
              <w:t>ИТОГО недельная нагрузка</w:t>
            </w:r>
          </w:p>
        </w:tc>
        <w:tc>
          <w:tcPr>
            <w:tcW w:w="3635" w:type="dxa"/>
            <w:shd w:val="clear" w:color="auto" w:fill="00FF00"/>
          </w:tcPr>
          <w:p w:rsidR="00002426" w:rsidRDefault="00002426">
            <w:pPr>
              <w:jc w:val="center"/>
            </w:pPr>
            <w:r>
              <w:t>7.5</w:t>
            </w:r>
          </w:p>
        </w:tc>
      </w:tr>
    </w:tbl>
    <w:p w:rsidR="006B7C67" w:rsidRDefault="006B7C67"/>
    <w:sectPr w:rsidR="006B7C6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2426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77CFC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00CB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B7C67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E2E9F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23131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8</cp:revision>
  <cp:lastPrinted>2023-09-28T04:58:00Z</cp:lastPrinted>
  <dcterms:created xsi:type="dcterms:W3CDTF">2023-04-17T10:37:00Z</dcterms:created>
  <dcterms:modified xsi:type="dcterms:W3CDTF">2023-09-28T05:28:00Z</dcterms:modified>
</cp:coreProperties>
</file>