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DCA" w:rsidRDefault="00626DCA" w:rsidP="00626DCA">
      <w:pPr>
        <w:pStyle w:val="a6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626DCA" w:rsidRDefault="00626DCA" w:rsidP="00626DCA">
      <w:pPr>
        <w:pStyle w:val="a6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626DCA" w:rsidRDefault="00626DCA" w:rsidP="00626DCA">
      <w:pPr>
        <w:pStyle w:val="a6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F1050A" w:rsidRDefault="00F1050A" w:rsidP="00F1050A">
      <w:pPr>
        <w:autoSpaceDN w:val="0"/>
        <w:jc w:val="both"/>
      </w:pPr>
      <w:bookmarkStart w:id="0" w:name="_GoBack"/>
      <w:bookmarkEnd w:id="0"/>
    </w:p>
    <w:p w:rsidR="00F1050A" w:rsidRDefault="00F1050A" w:rsidP="00F1050A">
      <w:pPr>
        <w:autoSpaceDN w:val="0"/>
        <w:jc w:val="both"/>
      </w:pPr>
    </w:p>
    <w:p w:rsidR="00F1050A" w:rsidRDefault="00F1050A" w:rsidP="00F1050A">
      <w:pPr>
        <w:autoSpaceDN w:val="0"/>
        <w:jc w:val="both"/>
      </w:pPr>
    </w:p>
    <w:p w:rsidR="00F1050A" w:rsidRDefault="00F1050A" w:rsidP="00F1050A">
      <w:pPr>
        <w:autoSpaceDN w:val="0"/>
        <w:jc w:val="both"/>
      </w:pPr>
    </w:p>
    <w:p w:rsidR="00F1050A" w:rsidRDefault="00F1050A" w:rsidP="00F1050A">
      <w:pPr>
        <w:autoSpaceDN w:val="0"/>
        <w:rPr>
          <w:b/>
        </w:rPr>
      </w:pPr>
      <w:r>
        <w:rPr>
          <w:b/>
        </w:rPr>
        <w:t xml:space="preserve">                   «</w:t>
      </w:r>
      <w:proofErr w:type="gramStart"/>
      <w:r>
        <w:rPr>
          <w:b/>
        </w:rPr>
        <w:t xml:space="preserve">СОГЛАСОВАНО»   </w:t>
      </w:r>
      <w:proofErr w:type="gramEnd"/>
      <w:r>
        <w:rPr>
          <w:b/>
        </w:rPr>
        <w:t xml:space="preserve">                            «УТВЕРЖДАЮ»</w:t>
      </w:r>
    </w:p>
    <w:p w:rsidR="00F1050A" w:rsidRDefault="00F1050A" w:rsidP="00F1050A">
      <w:pPr>
        <w:autoSpaceDN w:val="0"/>
      </w:pPr>
      <w:r>
        <w:t xml:space="preserve">                    Заместитель директора по ВР                Директор школы</w:t>
      </w:r>
    </w:p>
    <w:p w:rsidR="00F1050A" w:rsidRDefault="00F1050A" w:rsidP="00F1050A">
      <w:pPr>
        <w:autoSpaceDN w:val="0"/>
      </w:pPr>
      <w:r>
        <w:t xml:space="preserve">                    Бендер Н.В.                                              Шапинова О.Н.</w:t>
      </w:r>
    </w:p>
    <w:p w:rsidR="00F1050A" w:rsidRDefault="00F1050A" w:rsidP="00F1050A">
      <w:pPr>
        <w:autoSpaceDN w:val="0"/>
      </w:pPr>
      <w:r>
        <w:t xml:space="preserve">                     ___________/ФИО                                  ___________/ФИО</w:t>
      </w:r>
    </w:p>
    <w:p w:rsidR="00F1050A" w:rsidRDefault="00F1050A" w:rsidP="00F1050A">
      <w:pPr>
        <w:autoSpaceDN w:val="0"/>
      </w:pPr>
      <w:r>
        <w:t xml:space="preserve">                                                                   </w:t>
      </w:r>
      <w:r w:rsidR="00AE1FA1">
        <w:t xml:space="preserve">                    Приказ № 111</w:t>
      </w:r>
      <w:r>
        <w:t xml:space="preserve"> от</w:t>
      </w:r>
    </w:p>
    <w:p w:rsidR="00F1050A" w:rsidRDefault="00F1050A" w:rsidP="00F1050A">
      <w:pPr>
        <w:autoSpaceDN w:val="0"/>
      </w:pPr>
      <w:r>
        <w:t xml:space="preserve">        </w:t>
      </w:r>
      <w:r w:rsidR="00037D5E">
        <w:t xml:space="preserve">           «__</w:t>
      </w:r>
      <w:proofErr w:type="gramStart"/>
      <w:r w:rsidR="00037D5E">
        <w:t>_»  _</w:t>
      </w:r>
      <w:proofErr w:type="gramEnd"/>
      <w:r w:rsidR="00037D5E">
        <w:t>________ 2023</w:t>
      </w:r>
      <w:r>
        <w:t xml:space="preserve">г               </w:t>
      </w:r>
      <w:r w:rsidR="00037D5E">
        <w:t xml:space="preserve">            «31» _августа_  2023</w:t>
      </w:r>
      <w:r>
        <w:t xml:space="preserve">г </w:t>
      </w:r>
    </w:p>
    <w:p w:rsidR="00F1050A" w:rsidRDefault="00F1050A" w:rsidP="00F1050A">
      <w:pPr>
        <w:tabs>
          <w:tab w:val="center" w:pos="6786"/>
        </w:tabs>
      </w:pPr>
    </w:p>
    <w:p w:rsidR="00F1050A" w:rsidRDefault="00F1050A" w:rsidP="00F1050A">
      <w:pPr>
        <w:pBdr>
          <w:bottom w:val="single" w:sz="6" w:space="1" w:color="auto"/>
        </w:pBdr>
        <w:jc w:val="center"/>
        <w:rPr>
          <w:b/>
        </w:rPr>
      </w:pPr>
      <w:proofErr w:type="gramStart"/>
      <w:r>
        <w:rPr>
          <w:b/>
        </w:rPr>
        <w:t>РАБОЧАЯ  ПРОГРАММА</w:t>
      </w:r>
      <w:proofErr w:type="gramEnd"/>
    </w:p>
    <w:p w:rsidR="00F1050A" w:rsidRDefault="00F1050A" w:rsidP="00F1050A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 xml:space="preserve">   по внеурочной деятельности «Нанайский язык» </w:t>
      </w:r>
    </w:p>
    <w:p w:rsidR="00F1050A" w:rsidRDefault="00F1050A" w:rsidP="00F1050A">
      <w:pPr>
        <w:pBdr>
          <w:top w:val="single" w:sz="6" w:space="1" w:color="auto"/>
          <w:bottom w:val="single" w:sz="6" w:space="1" w:color="auto"/>
        </w:pBd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учебного  предмета</w:t>
      </w:r>
      <w:proofErr w:type="gramEnd"/>
      <w:r>
        <w:rPr>
          <w:b/>
        </w:rPr>
        <w:t>, курса, дисциплины, модуля)</w:t>
      </w:r>
    </w:p>
    <w:p w:rsidR="00F1050A" w:rsidRDefault="00F1050A" w:rsidP="00F1050A">
      <w:pPr>
        <w:pBdr>
          <w:top w:val="single" w:sz="6" w:space="1" w:color="auto"/>
          <w:bottom w:val="single" w:sz="6" w:space="1" w:color="auto"/>
        </w:pBdr>
        <w:jc w:val="center"/>
        <w:rPr>
          <w:b/>
          <w:u w:val="single"/>
        </w:rPr>
      </w:pPr>
      <w:r>
        <w:rPr>
          <w:b/>
          <w:u w:val="single"/>
        </w:rPr>
        <w:t xml:space="preserve">для основного общего </w:t>
      </w:r>
      <w:proofErr w:type="gramStart"/>
      <w:r>
        <w:rPr>
          <w:b/>
          <w:u w:val="single"/>
        </w:rPr>
        <w:t>образования,  5</w:t>
      </w:r>
      <w:proofErr w:type="gramEnd"/>
      <w:r>
        <w:rPr>
          <w:b/>
          <w:u w:val="single"/>
        </w:rPr>
        <w:t xml:space="preserve"> класс </w:t>
      </w:r>
    </w:p>
    <w:p w:rsidR="00F1050A" w:rsidRDefault="00F1050A" w:rsidP="00F1050A">
      <w:pP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уровень  обучения</w:t>
      </w:r>
      <w:proofErr w:type="gramEnd"/>
      <w:r>
        <w:rPr>
          <w:b/>
        </w:rPr>
        <w:t>, класс)</w:t>
      </w:r>
    </w:p>
    <w:p w:rsidR="00F1050A" w:rsidRDefault="00F1050A" w:rsidP="00F1050A">
      <w:r>
        <w:t xml:space="preserve">            </w:t>
      </w:r>
      <w:r w:rsidR="00037D5E">
        <w:t xml:space="preserve">           </w:t>
      </w:r>
      <w:proofErr w:type="gramStart"/>
      <w:r w:rsidR="00037D5E">
        <w:t>Срок  реализации</w:t>
      </w:r>
      <w:proofErr w:type="gramEnd"/>
      <w:r w:rsidR="00037D5E">
        <w:t>-2023-2024</w:t>
      </w:r>
      <w:r>
        <w:t xml:space="preserve"> учебный  год</w:t>
      </w:r>
    </w:p>
    <w:p w:rsidR="00F1050A" w:rsidRDefault="00F1050A" w:rsidP="00F1050A">
      <w:r>
        <w:t xml:space="preserve">                       </w:t>
      </w:r>
      <w:proofErr w:type="gramStart"/>
      <w:r>
        <w:t>Всего  часов</w:t>
      </w:r>
      <w:proofErr w:type="gramEnd"/>
      <w:r>
        <w:t xml:space="preserve">  на учебный   год -34</w:t>
      </w:r>
    </w:p>
    <w:p w:rsidR="00F1050A" w:rsidRDefault="00F1050A" w:rsidP="00F1050A">
      <w:r>
        <w:t xml:space="preserve">                       </w:t>
      </w:r>
      <w:proofErr w:type="gramStart"/>
      <w:r>
        <w:t>Количество  часов</w:t>
      </w:r>
      <w:proofErr w:type="gramEnd"/>
      <w:r>
        <w:t xml:space="preserve">  в  неделю-1</w:t>
      </w:r>
    </w:p>
    <w:p w:rsidR="00F1050A" w:rsidRDefault="00F1050A" w:rsidP="00F1050A">
      <w:pPr>
        <w:spacing w:before="100" w:beforeAutospacing="1" w:after="100" w:afterAutospacing="1"/>
      </w:pPr>
    </w:p>
    <w:p w:rsidR="00F1050A" w:rsidRDefault="00F1050A" w:rsidP="00F1050A">
      <w:pPr>
        <w:spacing w:before="100" w:beforeAutospacing="1" w:after="100" w:afterAutospacing="1"/>
      </w:pPr>
      <w:r>
        <w:t xml:space="preserve">Программа разработана на основе примерной программы </w:t>
      </w:r>
      <w:proofErr w:type="spellStart"/>
      <w:r>
        <w:t>О.А.Поповой</w:t>
      </w:r>
      <w:proofErr w:type="spellEnd"/>
      <w:r>
        <w:t xml:space="preserve"> </w:t>
      </w:r>
      <w:proofErr w:type="gramStart"/>
      <w:r>
        <w:t>« Родной</w:t>
      </w:r>
      <w:proofErr w:type="gramEnd"/>
      <w:r>
        <w:t xml:space="preserve"> нанайский язык и родная литература» для 1-4 классов. Якутск. </w:t>
      </w:r>
      <w:proofErr w:type="spellStart"/>
      <w:r>
        <w:t>Бичик</w:t>
      </w:r>
      <w:proofErr w:type="spellEnd"/>
      <w:r>
        <w:t>, 2016 г.</w:t>
      </w:r>
    </w:p>
    <w:p w:rsidR="00F1050A" w:rsidRDefault="00F1050A" w:rsidP="00F1050A">
      <w:pPr>
        <w:spacing w:before="100" w:beforeAutospacing="1" w:after="100" w:afterAutospacing="1"/>
      </w:pPr>
      <w:r>
        <w:rPr>
          <w:u w:val="single"/>
        </w:rPr>
        <w:t>(</w:t>
      </w:r>
      <w:proofErr w:type="gramStart"/>
      <w:r>
        <w:rPr>
          <w:u w:val="single"/>
        </w:rPr>
        <w:t>название  программы</w:t>
      </w:r>
      <w:proofErr w:type="gramEnd"/>
      <w:r>
        <w:rPr>
          <w:u w:val="single"/>
        </w:rPr>
        <w:t xml:space="preserve"> с  указанием  автора и сборника, год издания)</w:t>
      </w:r>
    </w:p>
    <w:p w:rsidR="00F1050A" w:rsidRDefault="00F1050A" w:rsidP="00F1050A">
      <w:pPr>
        <w:jc w:val="center"/>
        <w:rPr>
          <w:rFonts w:eastAsiaTheme="minorEastAsia"/>
          <w:szCs w:val="22"/>
        </w:rPr>
      </w:pPr>
    </w:p>
    <w:p w:rsidR="00F1050A" w:rsidRDefault="00F1050A" w:rsidP="00F1050A">
      <w:pPr>
        <w:jc w:val="center"/>
        <w:rPr>
          <w:rFonts w:eastAsiaTheme="minorEastAsia"/>
          <w:szCs w:val="22"/>
        </w:rPr>
      </w:pPr>
    </w:p>
    <w:p w:rsidR="00F1050A" w:rsidRDefault="00F1050A" w:rsidP="00F1050A">
      <w:pPr>
        <w:jc w:val="center"/>
        <w:rPr>
          <w:rFonts w:eastAsiaTheme="minorEastAsia"/>
          <w:szCs w:val="22"/>
        </w:rPr>
      </w:pPr>
    </w:p>
    <w:p w:rsidR="00F1050A" w:rsidRDefault="00F1050A" w:rsidP="00F1050A">
      <w:pPr>
        <w:jc w:val="center"/>
        <w:rPr>
          <w:u w:val="single"/>
        </w:rPr>
      </w:pPr>
      <w:r>
        <w:rPr>
          <w:u w:val="single"/>
        </w:rPr>
        <w:t xml:space="preserve">Пассар Ульяна Александровна </w:t>
      </w:r>
    </w:p>
    <w:p w:rsidR="00F1050A" w:rsidRDefault="00F1050A" w:rsidP="00F1050A">
      <w:pPr>
        <w:jc w:val="center"/>
        <w:rPr>
          <w:u w:val="single"/>
        </w:rPr>
      </w:pPr>
      <w:r>
        <w:rPr>
          <w:u w:val="single"/>
        </w:rPr>
        <w:t xml:space="preserve">учитель; </w:t>
      </w:r>
      <w:proofErr w:type="gramStart"/>
      <w:r>
        <w:rPr>
          <w:u w:val="single"/>
        </w:rPr>
        <w:t>первая  квалификационная</w:t>
      </w:r>
      <w:proofErr w:type="gramEnd"/>
      <w:r>
        <w:rPr>
          <w:u w:val="single"/>
        </w:rPr>
        <w:t xml:space="preserve">  категория </w:t>
      </w:r>
    </w:p>
    <w:p w:rsidR="00F1050A" w:rsidRDefault="00F1050A" w:rsidP="00F1050A">
      <w:pPr>
        <w:jc w:val="center"/>
        <w:rPr>
          <w:u w:val="single"/>
        </w:rPr>
      </w:pPr>
      <w:proofErr w:type="spellStart"/>
      <w:r>
        <w:rPr>
          <w:u w:val="single"/>
        </w:rPr>
        <w:t>Ф.И.О.должность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педагога.категория</w:t>
      </w:r>
      <w:proofErr w:type="spellEnd"/>
    </w:p>
    <w:p w:rsidR="00F1050A" w:rsidRDefault="00F1050A" w:rsidP="00F1050A"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</w:p>
    <w:p w:rsidR="00F1050A" w:rsidRDefault="00037D5E" w:rsidP="00F1050A">
      <w:pPr>
        <w:jc w:val="center"/>
        <w:rPr>
          <w:color w:val="000000"/>
        </w:rPr>
      </w:pPr>
      <w:r>
        <w:rPr>
          <w:color w:val="000000"/>
        </w:rPr>
        <w:t>2023</w:t>
      </w:r>
      <w:r w:rsidR="00F1050A">
        <w:rPr>
          <w:color w:val="000000"/>
        </w:rPr>
        <w:t xml:space="preserve"> год</w:t>
      </w:r>
    </w:p>
    <w:p w:rsidR="00F1050A" w:rsidRDefault="00F1050A" w:rsidP="00F1050A">
      <w:pPr>
        <w:rPr>
          <w:rFonts w:ascii="TM Times New Roman" w:hAnsi="TM Times New Roman" w:cs="TM Times New Roman"/>
          <w:b/>
        </w:rPr>
      </w:pPr>
    </w:p>
    <w:p w:rsidR="00475FEB" w:rsidRDefault="00475FEB" w:rsidP="006F0930">
      <w:pPr>
        <w:rPr>
          <w:rFonts w:ascii="TM Times New Roman" w:hAnsi="TM Times New Roman" w:cs="TM Times New Roman"/>
          <w:b/>
        </w:rPr>
      </w:pPr>
      <w:r>
        <w:rPr>
          <w:rFonts w:ascii="TM Times New Roman" w:hAnsi="TM Times New Roman" w:cs="TM Times New Roman" w:hint="cs"/>
          <w:b/>
        </w:rPr>
        <w:t xml:space="preserve">            </w:t>
      </w:r>
    </w:p>
    <w:p w:rsidR="00475FEB" w:rsidRDefault="00475FEB" w:rsidP="00475FEB">
      <w:pPr>
        <w:rPr>
          <w:rFonts w:ascii="TM Times New Roman" w:hAnsi="TM Times New Roman" w:cs="TM Times New Roman"/>
          <w:b/>
        </w:rPr>
      </w:pPr>
    </w:p>
    <w:p w:rsidR="00475FEB" w:rsidRDefault="00475FEB" w:rsidP="00475FEB">
      <w:pPr>
        <w:rPr>
          <w:rFonts w:ascii="TM Times New Roman" w:hAnsi="TM Times New Roman" w:cs="TM Times New Roman"/>
          <w:b/>
        </w:rPr>
      </w:pPr>
    </w:p>
    <w:p w:rsidR="00475FEB" w:rsidRDefault="00475FEB" w:rsidP="00475FEB">
      <w:pPr>
        <w:rPr>
          <w:rFonts w:ascii="TM Times New Roman" w:hAnsi="TM Times New Roman" w:cs="TM Times New Roman"/>
          <w:b/>
        </w:rPr>
      </w:pPr>
    </w:p>
    <w:p w:rsidR="00475FEB" w:rsidRDefault="00475FEB" w:rsidP="00475FEB">
      <w:pPr>
        <w:rPr>
          <w:rFonts w:ascii="TM Times New Roman" w:hAnsi="TM Times New Roman" w:cs="TM Times New Roman"/>
          <w:b/>
        </w:rPr>
      </w:pPr>
    </w:p>
    <w:p w:rsidR="00475FEB" w:rsidRDefault="00475FEB" w:rsidP="006F0930">
      <w:pPr>
        <w:tabs>
          <w:tab w:val="left" w:pos="3030"/>
        </w:tabs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 w:hint="cs"/>
          <w:b/>
        </w:rPr>
        <w:tab/>
      </w:r>
    </w:p>
    <w:p w:rsidR="00475FEB" w:rsidRDefault="00475FEB" w:rsidP="00475FEB">
      <w:pPr>
        <w:ind w:firstLine="284"/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 w:hint="cs"/>
        </w:rPr>
        <w:t xml:space="preserve">             </w:t>
      </w:r>
    </w:p>
    <w:p w:rsidR="00475FEB" w:rsidRDefault="00475FEB" w:rsidP="00475FEB">
      <w:pPr>
        <w:rPr>
          <w:rFonts w:ascii="TM Times New Roman" w:hAnsi="TM Times New Roman" w:cs="TM Times New Roman"/>
        </w:rPr>
      </w:pPr>
    </w:p>
    <w:p w:rsidR="003F173C" w:rsidRDefault="00475FEB" w:rsidP="00475FEB">
      <w:pPr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 w:hint="cs"/>
        </w:rPr>
        <w:t xml:space="preserve">                                         </w:t>
      </w:r>
    </w:p>
    <w:p w:rsidR="00475FEB" w:rsidRDefault="00475FEB" w:rsidP="00475FEB">
      <w:pPr>
        <w:rPr>
          <w:rFonts w:ascii="TM Times New Roman" w:hAnsi="TM Times New Roman" w:cs="TM Times New Roman"/>
        </w:rPr>
      </w:pPr>
    </w:p>
    <w:p w:rsidR="0081537C" w:rsidRPr="00475FEB" w:rsidRDefault="0081537C" w:rsidP="0081537C">
      <w:pPr>
        <w:rPr>
          <w:rFonts w:ascii="TM Times New Roman" w:hAnsi="TM Times New Roman" w:cs="TM Times New Roman"/>
          <w:b/>
        </w:rPr>
      </w:pPr>
      <w:r>
        <w:rPr>
          <w:rFonts w:ascii="TM Times New Roman" w:hAnsi="TM Times New Roman" w:cs="TM Times New Roman"/>
          <w:b/>
        </w:rPr>
        <w:lastRenderedPageBreak/>
        <w:t xml:space="preserve">           </w:t>
      </w:r>
      <w:r>
        <w:rPr>
          <w:b/>
          <w:bCs/>
        </w:rPr>
        <w:t xml:space="preserve">                                  </w:t>
      </w:r>
      <w:r w:rsidRPr="004D19E2">
        <w:rPr>
          <w:b/>
          <w:bCs/>
        </w:rPr>
        <w:t>Содержание программы</w:t>
      </w:r>
    </w:p>
    <w:p w:rsidR="0081537C" w:rsidRPr="004D19E2" w:rsidRDefault="0081537C" w:rsidP="0081537C"/>
    <w:p w:rsidR="003B382D" w:rsidRDefault="00DC668D" w:rsidP="003B382D">
      <w:r>
        <w:t>В 5</w:t>
      </w:r>
      <w:r w:rsidR="0081537C">
        <w:t xml:space="preserve"> кл</w:t>
      </w:r>
      <w:r w:rsidR="003B382D">
        <w:t xml:space="preserve">ассе учащиеся изучают раздел «Фонетика с объяснением образования гласных и согласных звуков и их классификацией. </w:t>
      </w:r>
      <w:r w:rsidR="0081537C">
        <w:t xml:space="preserve"> </w:t>
      </w:r>
      <w:r w:rsidR="003B382D">
        <w:t xml:space="preserve">Учащиеся узнают о фонетических закономерностях нанайского языка, отличие отдельных фонем нанайского и русского языков. В разделе </w:t>
      </w:r>
      <w:r w:rsidR="00856A44">
        <w:t>«Г</w:t>
      </w:r>
      <w:r w:rsidR="003B382D">
        <w:t>рафика</w:t>
      </w:r>
      <w:r w:rsidR="00856A44">
        <w:t>»</w:t>
      </w:r>
      <w:r w:rsidR="003B382D">
        <w:t xml:space="preserve"> обучающиеся познакомятся с буквенным обозначением нанайских звуков, дифтонгов, носовых и долгих гласных. Это подготовит учащихся к лучшему усвоению материала по правописанию слов. В разделе «</w:t>
      </w:r>
      <w:proofErr w:type="spellStart"/>
      <w:r w:rsidR="003B382D">
        <w:t>Морфемика</w:t>
      </w:r>
      <w:proofErr w:type="spellEnd"/>
      <w:r w:rsidR="003B382D">
        <w:t>» изучаются особенности словопроизводства и формообразования.</w:t>
      </w:r>
      <w:r>
        <w:t xml:space="preserve"> В теме «Лексика» учащиеся расширят и обогатят свой словарный запас, узнают о прямом и переносном значении слов, однозначных и многозначных словах, синонимах и т</w:t>
      </w:r>
      <w:r w:rsidR="00856A44">
        <w:t>.</w:t>
      </w:r>
      <w:r>
        <w:t>д.</w:t>
      </w:r>
    </w:p>
    <w:p w:rsidR="003B382D" w:rsidRDefault="003B382D" w:rsidP="003B382D"/>
    <w:p w:rsidR="003B382D" w:rsidRDefault="003B382D" w:rsidP="003B382D"/>
    <w:p w:rsidR="0081537C" w:rsidRDefault="0081537C" w:rsidP="003B382D">
      <w:pPr>
        <w:rPr>
          <w:b/>
          <w:bCs/>
        </w:rPr>
      </w:pPr>
      <w:r>
        <w:t xml:space="preserve">                                   </w:t>
      </w:r>
      <w:r>
        <w:rPr>
          <w:b/>
          <w:bCs/>
        </w:rPr>
        <w:t>Учебно-тематический план</w:t>
      </w:r>
    </w:p>
    <w:p w:rsidR="0081537C" w:rsidRDefault="0081537C" w:rsidP="0081537C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956"/>
        <w:gridCol w:w="1915"/>
        <w:gridCol w:w="1915"/>
      </w:tblGrid>
      <w:tr w:rsidR="0081537C" w:rsidTr="00832E4D">
        <w:trPr>
          <w:trHeight w:val="300"/>
        </w:trPr>
        <w:tc>
          <w:tcPr>
            <w:tcW w:w="534" w:type="dxa"/>
            <w:vMerge w:val="restart"/>
          </w:tcPr>
          <w:p w:rsidR="0081537C" w:rsidRDefault="0081537C" w:rsidP="00832E4D">
            <w:r>
              <w:t>№</w:t>
            </w:r>
          </w:p>
        </w:tc>
        <w:tc>
          <w:tcPr>
            <w:tcW w:w="4252" w:type="dxa"/>
            <w:vMerge w:val="restart"/>
          </w:tcPr>
          <w:p w:rsidR="0081537C" w:rsidRDefault="0081537C" w:rsidP="00832E4D">
            <w:r>
              <w:t>тема</w:t>
            </w:r>
          </w:p>
        </w:tc>
        <w:tc>
          <w:tcPr>
            <w:tcW w:w="956" w:type="dxa"/>
            <w:vMerge w:val="restart"/>
          </w:tcPr>
          <w:p w:rsidR="0081537C" w:rsidRDefault="0081537C" w:rsidP="00832E4D">
            <w:r>
              <w:t>Кол-во часов</w:t>
            </w:r>
          </w:p>
        </w:tc>
        <w:tc>
          <w:tcPr>
            <w:tcW w:w="3830" w:type="dxa"/>
            <w:gridSpan w:val="2"/>
          </w:tcPr>
          <w:p w:rsidR="0081537C" w:rsidRDefault="0081537C" w:rsidP="00832E4D">
            <w:r>
              <w:t xml:space="preserve">               Из них</w:t>
            </w:r>
          </w:p>
        </w:tc>
      </w:tr>
      <w:tr w:rsidR="0081537C" w:rsidTr="00832E4D">
        <w:trPr>
          <w:trHeight w:val="240"/>
        </w:trPr>
        <w:tc>
          <w:tcPr>
            <w:tcW w:w="534" w:type="dxa"/>
            <w:vMerge/>
          </w:tcPr>
          <w:p w:rsidR="0081537C" w:rsidRDefault="0081537C" w:rsidP="00832E4D"/>
        </w:tc>
        <w:tc>
          <w:tcPr>
            <w:tcW w:w="4252" w:type="dxa"/>
            <w:vMerge/>
          </w:tcPr>
          <w:p w:rsidR="0081537C" w:rsidRDefault="0081537C" w:rsidP="00832E4D"/>
        </w:tc>
        <w:tc>
          <w:tcPr>
            <w:tcW w:w="956" w:type="dxa"/>
            <w:vMerge/>
          </w:tcPr>
          <w:p w:rsidR="0081537C" w:rsidRDefault="0081537C" w:rsidP="00832E4D"/>
        </w:tc>
        <w:tc>
          <w:tcPr>
            <w:tcW w:w="1915" w:type="dxa"/>
          </w:tcPr>
          <w:p w:rsidR="0081537C" w:rsidRDefault="0081537C" w:rsidP="00832E4D">
            <w:r>
              <w:t>Аудиторные часы</w:t>
            </w:r>
          </w:p>
        </w:tc>
        <w:tc>
          <w:tcPr>
            <w:tcW w:w="1915" w:type="dxa"/>
          </w:tcPr>
          <w:p w:rsidR="0081537C" w:rsidRDefault="0081537C" w:rsidP="00832E4D">
            <w:r>
              <w:t>Внеаудиторные часы</w:t>
            </w:r>
          </w:p>
        </w:tc>
      </w:tr>
      <w:tr w:rsidR="0081537C" w:rsidTr="00832E4D">
        <w:tc>
          <w:tcPr>
            <w:tcW w:w="534" w:type="dxa"/>
          </w:tcPr>
          <w:p w:rsidR="0081537C" w:rsidRDefault="0081537C" w:rsidP="00832E4D">
            <w:r>
              <w:t>1</w:t>
            </w:r>
          </w:p>
        </w:tc>
        <w:tc>
          <w:tcPr>
            <w:tcW w:w="4252" w:type="dxa"/>
          </w:tcPr>
          <w:p w:rsidR="0081537C" w:rsidRDefault="00DC668D" w:rsidP="00832E4D">
            <w:r>
              <w:t>Повторение изученного в 4</w:t>
            </w:r>
            <w:r w:rsidR="0081537C">
              <w:t xml:space="preserve"> классе.</w:t>
            </w:r>
          </w:p>
        </w:tc>
        <w:tc>
          <w:tcPr>
            <w:tcW w:w="956" w:type="dxa"/>
          </w:tcPr>
          <w:p w:rsidR="0081537C" w:rsidRDefault="0081537C" w:rsidP="00832E4D">
            <w:r>
              <w:t>3</w:t>
            </w:r>
          </w:p>
        </w:tc>
        <w:tc>
          <w:tcPr>
            <w:tcW w:w="1915" w:type="dxa"/>
          </w:tcPr>
          <w:p w:rsidR="0081537C" w:rsidRDefault="0081537C" w:rsidP="00832E4D">
            <w:r>
              <w:t>3</w:t>
            </w:r>
          </w:p>
        </w:tc>
        <w:tc>
          <w:tcPr>
            <w:tcW w:w="1915" w:type="dxa"/>
          </w:tcPr>
          <w:p w:rsidR="0081537C" w:rsidRDefault="0081537C" w:rsidP="00832E4D">
            <w:r>
              <w:t>0</w:t>
            </w:r>
          </w:p>
        </w:tc>
      </w:tr>
      <w:tr w:rsidR="0081537C" w:rsidTr="00832E4D">
        <w:tc>
          <w:tcPr>
            <w:tcW w:w="534" w:type="dxa"/>
          </w:tcPr>
          <w:p w:rsidR="0081537C" w:rsidRDefault="0081537C" w:rsidP="00832E4D">
            <w:r>
              <w:t>2</w:t>
            </w:r>
          </w:p>
        </w:tc>
        <w:tc>
          <w:tcPr>
            <w:tcW w:w="4252" w:type="dxa"/>
          </w:tcPr>
          <w:p w:rsidR="0081537C" w:rsidRDefault="00DC668D" w:rsidP="00832E4D">
            <w:r>
              <w:t>Основные разделы науки о языке.</w:t>
            </w:r>
          </w:p>
        </w:tc>
        <w:tc>
          <w:tcPr>
            <w:tcW w:w="956" w:type="dxa"/>
          </w:tcPr>
          <w:p w:rsidR="0081537C" w:rsidRDefault="0081537C" w:rsidP="00832E4D">
            <w:r>
              <w:t>1</w:t>
            </w:r>
          </w:p>
        </w:tc>
        <w:tc>
          <w:tcPr>
            <w:tcW w:w="1915" w:type="dxa"/>
          </w:tcPr>
          <w:p w:rsidR="0081537C" w:rsidRDefault="0081537C" w:rsidP="00832E4D">
            <w:r>
              <w:t>1</w:t>
            </w:r>
          </w:p>
        </w:tc>
        <w:tc>
          <w:tcPr>
            <w:tcW w:w="1915" w:type="dxa"/>
          </w:tcPr>
          <w:p w:rsidR="0081537C" w:rsidRDefault="0081537C" w:rsidP="00832E4D">
            <w:r>
              <w:t>0</w:t>
            </w:r>
          </w:p>
        </w:tc>
      </w:tr>
      <w:tr w:rsidR="0081537C" w:rsidTr="00832E4D">
        <w:tc>
          <w:tcPr>
            <w:tcW w:w="534" w:type="dxa"/>
          </w:tcPr>
          <w:p w:rsidR="0081537C" w:rsidRDefault="0081537C" w:rsidP="00832E4D">
            <w:r>
              <w:t>3</w:t>
            </w:r>
          </w:p>
        </w:tc>
        <w:tc>
          <w:tcPr>
            <w:tcW w:w="4252" w:type="dxa"/>
          </w:tcPr>
          <w:p w:rsidR="0081537C" w:rsidRDefault="00DC668D" w:rsidP="00832E4D">
            <w:r>
              <w:t>Фонетика. Графика. Орфография.</w:t>
            </w:r>
          </w:p>
        </w:tc>
        <w:tc>
          <w:tcPr>
            <w:tcW w:w="956" w:type="dxa"/>
          </w:tcPr>
          <w:p w:rsidR="0081537C" w:rsidRDefault="00DC668D" w:rsidP="00832E4D">
            <w:r>
              <w:t>8+2</w:t>
            </w:r>
            <w:r w:rsidR="0081537C">
              <w:t>Р/р</w:t>
            </w:r>
          </w:p>
        </w:tc>
        <w:tc>
          <w:tcPr>
            <w:tcW w:w="1915" w:type="dxa"/>
          </w:tcPr>
          <w:p w:rsidR="0081537C" w:rsidRDefault="00DC668D" w:rsidP="00832E4D">
            <w:r>
              <w:t>8+1</w:t>
            </w:r>
            <w:r w:rsidR="0081537C">
              <w:t xml:space="preserve"> Р/р</w:t>
            </w:r>
          </w:p>
        </w:tc>
        <w:tc>
          <w:tcPr>
            <w:tcW w:w="1915" w:type="dxa"/>
          </w:tcPr>
          <w:p w:rsidR="0081537C" w:rsidRDefault="00DC668D" w:rsidP="00832E4D">
            <w:r>
              <w:t>1</w:t>
            </w:r>
            <w:r w:rsidR="0081537C">
              <w:t xml:space="preserve"> Р/р</w:t>
            </w:r>
          </w:p>
        </w:tc>
      </w:tr>
      <w:tr w:rsidR="0081537C" w:rsidTr="00832E4D">
        <w:tc>
          <w:tcPr>
            <w:tcW w:w="534" w:type="dxa"/>
          </w:tcPr>
          <w:p w:rsidR="0081537C" w:rsidRDefault="0081537C" w:rsidP="00832E4D">
            <w:r>
              <w:t>4</w:t>
            </w:r>
          </w:p>
        </w:tc>
        <w:tc>
          <w:tcPr>
            <w:tcW w:w="4252" w:type="dxa"/>
          </w:tcPr>
          <w:p w:rsidR="0081537C" w:rsidRDefault="00DC668D" w:rsidP="00832E4D">
            <w:proofErr w:type="spellStart"/>
            <w:r>
              <w:t>Морфемика</w:t>
            </w:r>
            <w:proofErr w:type="spellEnd"/>
          </w:p>
        </w:tc>
        <w:tc>
          <w:tcPr>
            <w:tcW w:w="956" w:type="dxa"/>
          </w:tcPr>
          <w:p w:rsidR="0081537C" w:rsidRDefault="00DC668D" w:rsidP="00832E4D">
            <w:r>
              <w:t>5+2Р/р</w:t>
            </w:r>
          </w:p>
        </w:tc>
        <w:tc>
          <w:tcPr>
            <w:tcW w:w="1915" w:type="dxa"/>
          </w:tcPr>
          <w:p w:rsidR="0081537C" w:rsidRDefault="00DC668D" w:rsidP="00832E4D">
            <w:r>
              <w:t>5ч+1Р/р</w:t>
            </w:r>
          </w:p>
        </w:tc>
        <w:tc>
          <w:tcPr>
            <w:tcW w:w="1915" w:type="dxa"/>
          </w:tcPr>
          <w:p w:rsidR="0081537C" w:rsidRDefault="0081537C" w:rsidP="00832E4D">
            <w:r>
              <w:t>1</w:t>
            </w:r>
            <w:r w:rsidR="00973F8D">
              <w:t xml:space="preserve"> Р/р</w:t>
            </w:r>
          </w:p>
        </w:tc>
      </w:tr>
      <w:tr w:rsidR="00973F8D" w:rsidTr="00832E4D">
        <w:tc>
          <w:tcPr>
            <w:tcW w:w="534" w:type="dxa"/>
          </w:tcPr>
          <w:p w:rsidR="00973F8D" w:rsidRDefault="00973F8D" w:rsidP="00832E4D">
            <w:r>
              <w:t>5</w:t>
            </w:r>
          </w:p>
        </w:tc>
        <w:tc>
          <w:tcPr>
            <w:tcW w:w="4252" w:type="dxa"/>
          </w:tcPr>
          <w:p w:rsidR="00973F8D" w:rsidRDefault="00973F8D" w:rsidP="00832E4D">
            <w:r>
              <w:t>Лексика. Орфография.</w:t>
            </w:r>
          </w:p>
        </w:tc>
        <w:tc>
          <w:tcPr>
            <w:tcW w:w="956" w:type="dxa"/>
          </w:tcPr>
          <w:p w:rsidR="00973F8D" w:rsidRDefault="00973F8D" w:rsidP="00832E4D">
            <w:r>
              <w:t>10ч</w:t>
            </w:r>
          </w:p>
        </w:tc>
        <w:tc>
          <w:tcPr>
            <w:tcW w:w="1915" w:type="dxa"/>
          </w:tcPr>
          <w:p w:rsidR="00973F8D" w:rsidRDefault="00973F8D" w:rsidP="00832E4D">
            <w:r>
              <w:t>9ч</w:t>
            </w:r>
          </w:p>
        </w:tc>
        <w:tc>
          <w:tcPr>
            <w:tcW w:w="1915" w:type="dxa"/>
          </w:tcPr>
          <w:p w:rsidR="00973F8D" w:rsidRDefault="00973F8D" w:rsidP="00832E4D">
            <w:r>
              <w:t>1ч</w:t>
            </w:r>
          </w:p>
        </w:tc>
      </w:tr>
      <w:tr w:rsidR="0081537C" w:rsidTr="00832E4D">
        <w:tc>
          <w:tcPr>
            <w:tcW w:w="534" w:type="dxa"/>
          </w:tcPr>
          <w:p w:rsidR="0081537C" w:rsidRDefault="00973F8D" w:rsidP="00832E4D">
            <w:r>
              <w:t>6</w:t>
            </w:r>
          </w:p>
        </w:tc>
        <w:tc>
          <w:tcPr>
            <w:tcW w:w="4252" w:type="dxa"/>
          </w:tcPr>
          <w:p w:rsidR="0081537C" w:rsidRDefault="0081537C" w:rsidP="00832E4D">
            <w:r>
              <w:t>Повторение</w:t>
            </w:r>
          </w:p>
        </w:tc>
        <w:tc>
          <w:tcPr>
            <w:tcW w:w="956" w:type="dxa"/>
          </w:tcPr>
          <w:p w:rsidR="0081537C" w:rsidRDefault="00D51BEF" w:rsidP="00832E4D">
            <w:r>
              <w:t>3</w:t>
            </w:r>
            <w:r w:rsidR="0081537C">
              <w:t>ч</w:t>
            </w:r>
          </w:p>
        </w:tc>
        <w:tc>
          <w:tcPr>
            <w:tcW w:w="1915" w:type="dxa"/>
          </w:tcPr>
          <w:p w:rsidR="0081537C" w:rsidRDefault="00D51BEF" w:rsidP="00832E4D">
            <w:r>
              <w:t>3</w:t>
            </w:r>
          </w:p>
        </w:tc>
        <w:tc>
          <w:tcPr>
            <w:tcW w:w="1915" w:type="dxa"/>
          </w:tcPr>
          <w:p w:rsidR="0081537C" w:rsidRDefault="0081537C" w:rsidP="00832E4D">
            <w:r>
              <w:t>0</w:t>
            </w:r>
          </w:p>
        </w:tc>
      </w:tr>
      <w:tr w:rsidR="0081537C" w:rsidTr="00832E4D">
        <w:tc>
          <w:tcPr>
            <w:tcW w:w="534" w:type="dxa"/>
          </w:tcPr>
          <w:p w:rsidR="0081537C" w:rsidRDefault="0081537C" w:rsidP="00832E4D"/>
        </w:tc>
        <w:tc>
          <w:tcPr>
            <w:tcW w:w="4252" w:type="dxa"/>
          </w:tcPr>
          <w:p w:rsidR="0081537C" w:rsidRDefault="0081537C" w:rsidP="00832E4D">
            <w:r>
              <w:t xml:space="preserve">      Всего</w:t>
            </w:r>
          </w:p>
        </w:tc>
        <w:tc>
          <w:tcPr>
            <w:tcW w:w="956" w:type="dxa"/>
          </w:tcPr>
          <w:p w:rsidR="0081537C" w:rsidRDefault="0081537C" w:rsidP="00832E4D">
            <w:r>
              <w:t>34</w:t>
            </w:r>
          </w:p>
        </w:tc>
        <w:tc>
          <w:tcPr>
            <w:tcW w:w="1915" w:type="dxa"/>
          </w:tcPr>
          <w:p w:rsidR="0081537C" w:rsidRDefault="0081537C" w:rsidP="00832E4D"/>
        </w:tc>
        <w:tc>
          <w:tcPr>
            <w:tcW w:w="1915" w:type="dxa"/>
          </w:tcPr>
          <w:p w:rsidR="0081537C" w:rsidRDefault="0081537C" w:rsidP="00832E4D"/>
        </w:tc>
      </w:tr>
    </w:tbl>
    <w:p w:rsidR="0081537C" w:rsidRDefault="0081537C" w:rsidP="0081537C"/>
    <w:p w:rsidR="0081537C" w:rsidRDefault="0081537C" w:rsidP="0081537C">
      <w:pPr>
        <w:rPr>
          <w:b/>
          <w:bCs/>
        </w:rPr>
      </w:pPr>
      <w:r>
        <w:rPr>
          <w:b/>
          <w:bCs/>
        </w:rPr>
        <w:t xml:space="preserve">                           </w:t>
      </w:r>
    </w:p>
    <w:p w:rsidR="0081537C" w:rsidRDefault="0081537C" w:rsidP="0081537C">
      <w:pPr>
        <w:rPr>
          <w:b/>
          <w:bCs/>
        </w:rPr>
      </w:pPr>
      <w:r>
        <w:rPr>
          <w:b/>
          <w:bCs/>
        </w:rPr>
        <w:t xml:space="preserve">  Календарно-тематическое планирование</w:t>
      </w:r>
    </w:p>
    <w:p w:rsidR="0081537C" w:rsidRDefault="0081537C" w:rsidP="0081537C">
      <w:pPr>
        <w:rPr>
          <w:b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0"/>
        <w:gridCol w:w="2835"/>
        <w:gridCol w:w="784"/>
        <w:gridCol w:w="760"/>
        <w:gridCol w:w="809"/>
        <w:gridCol w:w="1276"/>
        <w:gridCol w:w="851"/>
        <w:gridCol w:w="889"/>
        <w:gridCol w:w="15"/>
        <w:gridCol w:w="15"/>
        <w:gridCol w:w="748"/>
      </w:tblGrid>
      <w:tr w:rsidR="003608B3" w:rsidTr="003608B3">
        <w:trPr>
          <w:trHeight w:val="675"/>
        </w:trPr>
        <w:tc>
          <w:tcPr>
            <w:tcW w:w="590" w:type="dxa"/>
            <w:vMerge w:val="restart"/>
          </w:tcPr>
          <w:p w:rsidR="003608B3" w:rsidRPr="00B44DC8" w:rsidRDefault="003608B3" w:rsidP="00832E4D">
            <w:r w:rsidRPr="00B44DC8">
              <w:t>№</w:t>
            </w:r>
          </w:p>
        </w:tc>
        <w:tc>
          <w:tcPr>
            <w:tcW w:w="2835" w:type="dxa"/>
            <w:vMerge w:val="restart"/>
          </w:tcPr>
          <w:p w:rsidR="003608B3" w:rsidRPr="00B44DC8" w:rsidRDefault="003608B3" w:rsidP="00832E4D">
            <w:r w:rsidRPr="00B44DC8">
              <w:t>Темы уроков</w:t>
            </w:r>
          </w:p>
        </w:tc>
        <w:tc>
          <w:tcPr>
            <w:tcW w:w="784" w:type="dxa"/>
            <w:vMerge w:val="restart"/>
          </w:tcPr>
          <w:p w:rsidR="003608B3" w:rsidRPr="00B44DC8" w:rsidRDefault="003608B3" w:rsidP="00832E4D">
            <w:r>
              <w:t>Кол-во часов</w:t>
            </w:r>
          </w:p>
        </w:tc>
        <w:tc>
          <w:tcPr>
            <w:tcW w:w="760" w:type="dxa"/>
            <w:vMerge w:val="restart"/>
          </w:tcPr>
          <w:p w:rsidR="003608B3" w:rsidRPr="00B44DC8" w:rsidRDefault="003608B3" w:rsidP="00832E4D">
            <w:r>
              <w:t>дата</w:t>
            </w:r>
          </w:p>
        </w:tc>
        <w:tc>
          <w:tcPr>
            <w:tcW w:w="809" w:type="dxa"/>
            <w:vMerge w:val="restart"/>
          </w:tcPr>
          <w:p w:rsidR="003608B3" w:rsidRPr="00B44DC8" w:rsidRDefault="003608B3" w:rsidP="00832E4D">
            <w:r>
              <w:t>Время проведения</w:t>
            </w:r>
          </w:p>
        </w:tc>
        <w:tc>
          <w:tcPr>
            <w:tcW w:w="1276" w:type="dxa"/>
            <w:vMerge w:val="restart"/>
          </w:tcPr>
          <w:p w:rsidR="003608B3" w:rsidRPr="00B44DC8" w:rsidRDefault="003608B3" w:rsidP="00832E4D">
            <w:r>
              <w:t>Форма проведения</w:t>
            </w:r>
          </w:p>
        </w:tc>
        <w:tc>
          <w:tcPr>
            <w:tcW w:w="2518" w:type="dxa"/>
            <w:gridSpan w:val="5"/>
          </w:tcPr>
          <w:p w:rsidR="003608B3" w:rsidRPr="00B44DC8" w:rsidRDefault="003608B3" w:rsidP="00832E4D">
            <w:r>
              <w:t>Планируемый результат</w:t>
            </w:r>
          </w:p>
        </w:tc>
      </w:tr>
      <w:tr w:rsidR="003608B3" w:rsidTr="003608B3">
        <w:trPr>
          <w:trHeight w:val="705"/>
        </w:trPr>
        <w:tc>
          <w:tcPr>
            <w:tcW w:w="590" w:type="dxa"/>
            <w:vMerge/>
          </w:tcPr>
          <w:p w:rsidR="003608B3" w:rsidRPr="00B44DC8" w:rsidRDefault="003608B3" w:rsidP="00832E4D"/>
        </w:tc>
        <w:tc>
          <w:tcPr>
            <w:tcW w:w="2835" w:type="dxa"/>
            <w:vMerge/>
          </w:tcPr>
          <w:p w:rsidR="003608B3" w:rsidRPr="00B44DC8" w:rsidRDefault="003608B3" w:rsidP="00832E4D"/>
        </w:tc>
        <w:tc>
          <w:tcPr>
            <w:tcW w:w="784" w:type="dxa"/>
            <w:vMerge/>
          </w:tcPr>
          <w:p w:rsidR="003608B3" w:rsidRDefault="003608B3" w:rsidP="00832E4D"/>
        </w:tc>
        <w:tc>
          <w:tcPr>
            <w:tcW w:w="760" w:type="dxa"/>
            <w:vMerge/>
          </w:tcPr>
          <w:p w:rsidR="003608B3" w:rsidRDefault="003608B3" w:rsidP="00832E4D"/>
        </w:tc>
        <w:tc>
          <w:tcPr>
            <w:tcW w:w="809" w:type="dxa"/>
            <w:vMerge/>
          </w:tcPr>
          <w:p w:rsidR="003608B3" w:rsidRDefault="003608B3" w:rsidP="00832E4D"/>
        </w:tc>
        <w:tc>
          <w:tcPr>
            <w:tcW w:w="1276" w:type="dxa"/>
            <w:vMerge/>
          </w:tcPr>
          <w:p w:rsidR="003608B3" w:rsidRDefault="003608B3" w:rsidP="00832E4D"/>
        </w:tc>
        <w:tc>
          <w:tcPr>
            <w:tcW w:w="851" w:type="dxa"/>
          </w:tcPr>
          <w:p w:rsidR="003608B3" w:rsidRDefault="003608B3" w:rsidP="00832E4D">
            <w:r>
              <w:t>1 уровень</w:t>
            </w:r>
          </w:p>
        </w:tc>
        <w:tc>
          <w:tcPr>
            <w:tcW w:w="919" w:type="dxa"/>
            <w:gridSpan w:val="3"/>
          </w:tcPr>
          <w:p w:rsidR="003608B3" w:rsidRDefault="003608B3" w:rsidP="00832E4D">
            <w:r>
              <w:t>2 уровень</w:t>
            </w:r>
          </w:p>
        </w:tc>
        <w:tc>
          <w:tcPr>
            <w:tcW w:w="748" w:type="dxa"/>
          </w:tcPr>
          <w:p w:rsidR="003608B3" w:rsidRDefault="003608B3" w:rsidP="00832E4D">
            <w:r>
              <w:t>3 уровень</w:t>
            </w:r>
          </w:p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Повторение изученного в 4 классе.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3ч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2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Повторение изученного в 4 классе.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3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Повторение изученного в 4 классе.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600033" w:rsidP="00832E4D">
            <w:r>
              <w:t>Беседа о листьях</w:t>
            </w:r>
          </w:p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4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Основные разделы науки о языке.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5</w:t>
            </w:r>
          </w:p>
        </w:tc>
        <w:tc>
          <w:tcPr>
            <w:tcW w:w="2835" w:type="dxa"/>
          </w:tcPr>
          <w:p w:rsidR="003608B3" w:rsidRDefault="003608B3" w:rsidP="00832E4D">
            <w:r>
              <w:t>Фонетика. Графика. Орфография.</w:t>
            </w:r>
          </w:p>
          <w:p w:rsidR="003608B3" w:rsidRPr="00B44DC8" w:rsidRDefault="003608B3" w:rsidP="00832E4D">
            <w:r>
              <w:t>Гласные звуки и буквы.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8+2 Р/р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6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Краткие и долгие гласные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7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 xml:space="preserve">Дифтонги. Редукция </w:t>
            </w:r>
            <w:r>
              <w:lastRenderedPageBreak/>
              <w:t>гласных.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lastRenderedPageBreak/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</w:t>
            </w:r>
            <w:r>
              <w:lastRenderedPageBreak/>
              <w:t>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>
            <w:r>
              <w:t>Экск</w:t>
            </w:r>
            <w:r>
              <w:lastRenderedPageBreak/>
              <w:t>урсия по селу</w:t>
            </w:r>
          </w:p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lastRenderedPageBreak/>
              <w:t>8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Согласные звуки и буквы. Твёрдые и мягкие согласные звуки.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9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 xml:space="preserve">Слова с буквой И. Буквы </w:t>
            </w:r>
            <w:proofErr w:type="gramStart"/>
            <w:r>
              <w:t>Я,Ё</w:t>
            </w:r>
            <w:proofErr w:type="gramEnd"/>
            <w:r>
              <w:t>,Ю,Е.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10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 xml:space="preserve">Буквы </w:t>
            </w:r>
            <w:proofErr w:type="gramStart"/>
            <w:r>
              <w:t>Д,Н</w:t>
            </w:r>
            <w:proofErr w:type="gramEnd"/>
            <w:r>
              <w:t>,М.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>
            <w:r>
              <w:t>Беседа о временах года</w:t>
            </w:r>
          </w:p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11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Чередование согласных. Увулярный согласный.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12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Слоги. Ударения. Правила переноса слов.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13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Р/р Человек.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2ч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Урок развития речи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14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Р/р Человек.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Урок развития речи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>
            <w:r>
              <w:t>Выставка в школе</w:t>
            </w:r>
          </w:p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15</w:t>
            </w:r>
          </w:p>
        </w:tc>
        <w:tc>
          <w:tcPr>
            <w:tcW w:w="2835" w:type="dxa"/>
          </w:tcPr>
          <w:p w:rsidR="003608B3" w:rsidRPr="00B44DC8" w:rsidRDefault="003608B3" w:rsidP="00832E4D">
            <w:proofErr w:type="spellStart"/>
            <w:r>
              <w:t>Морфемика</w:t>
            </w:r>
            <w:proofErr w:type="spellEnd"/>
            <w:r>
              <w:t xml:space="preserve">. Понятие о </w:t>
            </w:r>
            <w:proofErr w:type="spellStart"/>
            <w:r>
              <w:t>морфемике</w:t>
            </w:r>
            <w:proofErr w:type="spellEnd"/>
            <w:r>
              <w:t>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5ч + «Р/р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16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Основа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17</w:t>
            </w:r>
          </w:p>
        </w:tc>
        <w:tc>
          <w:tcPr>
            <w:tcW w:w="2835" w:type="dxa"/>
          </w:tcPr>
          <w:p w:rsidR="003608B3" w:rsidRPr="0045504F" w:rsidRDefault="003608B3" w:rsidP="00832E4D">
            <w:r w:rsidRPr="0045504F">
              <w:t>Корень слова.</w:t>
            </w:r>
            <w:r>
              <w:t xml:space="preserve"> Суффикс.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18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Однокоренные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19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Значение суффикса в словообразовании и словоизменении.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20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Р/р Моя семья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Урок развития речи</w:t>
            </w:r>
          </w:p>
        </w:tc>
        <w:tc>
          <w:tcPr>
            <w:tcW w:w="851" w:type="dxa"/>
          </w:tcPr>
          <w:p w:rsidR="003608B3" w:rsidRPr="00B44DC8" w:rsidRDefault="00600033" w:rsidP="00832E4D">
            <w:r>
              <w:t>Рассказ о семье</w:t>
            </w:r>
          </w:p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21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Р/р Моя семья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Урок развития речи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>
            <w:r>
              <w:t>Беседа в ДК</w:t>
            </w:r>
          </w:p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22</w:t>
            </w:r>
          </w:p>
        </w:tc>
        <w:tc>
          <w:tcPr>
            <w:tcW w:w="2835" w:type="dxa"/>
          </w:tcPr>
          <w:p w:rsidR="003608B3" w:rsidRDefault="003608B3" w:rsidP="00832E4D">
            <w:r>
              <w:t>Лексика. Орфография.</w:t>
            </w:r>
          </w:p>
          <w:p w:rsidR="003608B3" w:rsidRPr="00B44DC8" w:rsidRDefault="003608B3" w:rsidP="00832E4D">
            <w:r>
              <w:t>Лексическое значение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10ч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23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Прямое и переносное значение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24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Однозначные и многозначные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25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Омонимы. Синонимы.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26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Антонимы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</w:t>
            </w:r>
            <w:r>
              <w:lastRenderedPageBreak/>
              <w:t>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3608B3"/>
        </w:tc>
        <w:tc>
          <w:tcPr>
            <w:tcW w:w="763" w:type="dxa"/>
            <w:gridSpan w:val="2"/>
          </w:tcPr>
          <w:p w:rsidR="003608B3" w:rsidRPr="00B44DC8" w:rsidRDefault="003608B3" w:rsidP="003608B3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lastRenderedPageBreak/>
              <w:t>27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Омографы. Архаизмы.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28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Неологизмы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29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Заимствованные из русского языка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600033" w:rsidP="00832E4D">
            <w:r>
              <w:t>Рассказы о весне</w:t>
            </w:r>
          </w:p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600033">
        <w:tc>
          <w:tcPr>
            <w:tcW w:w="590" w:type="dxa"/>
          </w:tcPr>
          <w:p w:rsidR="003608B3" w:rsidRDefault="003608B3" w:rsidP="00832E4D">
            <w:r>
              <w:t>30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Заимствованные из русского языка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889" w:type="dxa"/>
          </w:tcPr>
          <w:p w:rsidR="003608B3" w:rsidRPr="00B44DC8" w:rsidRDefault="003608B3" w:rsidP="00832E4D"/>
        </w:tc>
        <w:tc>
          <w:tcPr>
            <w:tcW w:w="778" w:type="dxa"/>
            <w:gridSpan w:val="3"/>
          </w:tcPr>
          <w:p w:rsidR="003608B3" w:rsidRPr="00B44DC8" w:rsidRDefault="003608B3" w:rsidP="00832E4D"/>
        </w:tc>
      </w:tr>
      <w:tr w:rsidR="003608B3" w:rsidTr="00600033">
        <w:tc>
          <w:tcPr>
            <w:tcW w:w="590" w:type="dxa"/>
          </w:tcPr>
          <w:p w:rsidR="003608B3" w:rsidRDefault="003608B3" w:rsidP="00832E4D">
            <w:r>
              <w:t>31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Правописание заимствованных из русского языка слова.</w:t>
            </w:r>
          </w:p>
        </w:tc>
        <w:tc>
          <w:tcPr>
            <w:tcW w:w="784" w:type="dxa"/>
          </w:tcPr>
          <w:p w:rsidR="003608B3" w:rsidRPr="00B44DC8" w:rsidRDefault="0060003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889" w:type="dxa"/>
          </w:tcPr>
          <w:p w:rsidR="003608B3" w:rsidRPr="00B44DC8" w:rsidRDefault="003608B3" w:rsidP="00832E4D"/>
        </w:tc>
        <w:tc>
          <w:tcPr>
            <w:tcW w:w="778" w:type="dxa"/>
            <w:gridSpan w:val="3"/>
          </w:tcPr>
          <w:p w:rsidR="003608B3" w:rsidRPr="00B44DC8" w:rsidRDefault="003608B3" w:rsidP="00832E4D"/>
        </w:tc>
      </w:tr>
      <w:tr w:rsidR="003608B3" w:rsidTr="00600033">
        <w:tc>
          <w:tcPr>
            <w:tcW w:w="590" w:type="dxa"/>
          </w:tcPr>
          <w:p w:rsidR="003608B3" w:rsidRDefault="003608B3" w:rsidP="00832E4D">
            <w:r>
              <w:t>32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Повторение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3ч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889" w:type="dxa"/>
          </w:tcPr>
          <w:p w:rsidR="003608B3" w:rsidRPr="00B44DC8" w:rsidRDefault="003608B3" w:rsidP="00832E4D"/>
        </w:tc>
        <w:tc>
          <w:tcPr>
            <w:tcW w:w="778" w:type="dxa"/>
            <w:gridSpan w:val="3"/>
          </w:tcPr>
          <w:p w:rsidR="003608B3" w:rsidRPr="00B44DC8" w:rsidRDefault="00600033" w:rsidP="00832E4D">
            <w:r>
              <w:t>Выставка в ДК</w:t>
            </w:r>
          </w:p>
        </w:tc>
      </w:tr>
      <w:tr w:rsidR="003608B3" w:rsidTr="00600033">
        <w:tc>
          <w:tcPr>
            <w:tcW w:w="590" w:type="dxa"/>
          </w:tcPr>
          <w:p w:rsidR="003608B3" w:rsidRDefault="003608B3" w:rsidP="00832E4D">
            <w:r>
              <w:t>33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Повторение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889" w:type="dxa"/>
          </w:tcPr>
          <w:p w:rsidR="003608B3" w:rsidRPr="00B44DC8" w:rsidRDefault="003608B3" w:rsidP="00832E4D"/>
        </w:tc>
        <w:tc>
          <w:tcPr>
            <w:tcW w:w="778" w:type="dxa"/>
            <w:gridSpan w:val="3"/>
          </w:tcPr>
          <w:p w:rsidR="003608B3" w:rsidRPr="00B44DC8" w:rsidRDefault="003608B3" w:rsidP="00832E4D"/>
        </w:tc>
      </w:tr>
      <w:tr w:rsidR="003608B3" w:rsidTr="00600033">
        <w:tc>
          <w:tcPr>
            <w:tcW w:w="590" w:type="dxa"/>
          </w:tcPr>
          <w:p w:rsidR="003608B3" w:rsidRDefault="003608B3" w:rsidP="00832E4D">
            <w:r>
              <w:t>34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Повторение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889" w:type="dxa"/>
          </w:tcPr>
          <w:p w:rsidR="003608B3" w:rsidRPr="00B44DC8" w:rsidRDefault="003608B3" w:rsidP="00832E4D"/>
        </w:tc>
        <w:tc>
          <w:tcPr>
            <w:tcW w:w="778" w:type="dxa"/>
            <w:gridSpan w:val="3"/>
          </w:tcPr>
          <w:p w:rsidR="003608B3" w:rsidRPr="00B44DC8" w:rsidRDefault="003608B3" w:rsidP="00832E4D"/>
        </w:tc>
      </w:tr>
    </w:tbl>
    <w:p w:rsidR="0081537C" w:rsidRDefault="0081537C" w:rsidP="0081537C">
      <w:pPr>
        <w:rPr>
          <w:b/>
          <w:bCs/>
          <w:lang w:val="en-US"/>
        </w:rPr>
      </w:pPr>
    </w:p>
    <w:p w:rsidR="0081537C" w:rsidRDefault="0081537C" w:rsidP="0081537C">
      <w:pPr>
        <w:rPr>
          <w:rFonts w:ascii="TM Times New Roman" w:hAnsi="TM Times New Roman" w:cs="TM Times New Roman"/>
          <w:b/>
        </w:rPr>
      </w:pPr>
      <w:r>
        <w:rPr>
          <w:rFonts w:ascii="TM Times New Roman" w:hAnsi="TM Times New Roman" w:cs="TM Times New Roman"/>
          <w:b/>
        </w:rPr>
        <w:t>Предметные результаты</w:t>
      </w:r>
    </w:p>
    <w:p w:rsidR="0081537C" w:rsidRDefault="0081537C" w:rsidP="0081537C">
      <w:pPr>
        <w:rPr>
          <w:rFonts w:ascii="TM Times New Roman" w:hAnsi="TM Times New Roman" w:cs="TM Times New Roman"/>
        </w:rPr>
      </w:pPr>
      <w:proofErr w:type="gramStart"/>
      <w:r>
        <w:rPr>
          <w:rFonts w:ascii="TM Times New Roman" w:hAnsi="TM Times New Roman" w:cs="TM Times New Roman"/>
        </w:rPr>
        <w:t>Изучением  курса</w:t>
      </w:r>
      <w:proofErr w:type="gramEnd"/>
      <w:r>
        <w:rPr>
          <w:rFonts w:ascii="TM Times New Roman" w:hAnsi="TM Times New Roman" w:cs="TM Times New Roman"/>
        </w:rPr>
        <w:t xml:space="preserve"> «Родной  (нанайский) язык» является сформированность следующих умений: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отличать имена существительные от других частей речи;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различать имена существительные;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составлять словосочетания и предложения с именами существительными;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давать характеристику предмету с помощью имен существительных;</w:t>
      </w:r>
    </w:p>
    <w:p w:rsidR="0081537C" w:rsidRPr="00637660" w:rsidRDefault="0081537C" w:rsidP="0081537C">
      <w:pPr>
        <w:rPr>
          <w:b/>
          <w:bCs/>
        </w:rPr>
      </w:pPr>
      <w:r>
        <w:rPr>
          <w:b/>
          <w:bCs/>
        </w:rPr>
        <w:t xml:space="preserve">- </w:t>
      </w:r>
      <w:r>
        <w:t xml:space="preserve">уметь склонять имена </w:t>
      </w:r>
      <w:r w:rsidRPr="00637660">
        <w:t>с</w:t>
      </w:r>
      <w:r>
        <w:t>у</w:t>
      </w:r>
      <w:r w:rsidRPr="00637660">
        <w:t>ществительные</w:t>
      </w:r>
      <w:r>
        <w:t>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отличать глаголы по наклонениям по их значениям и морфологическим признакам;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употреблять глаголы в устной и письменной речи с учетом их морфологических признаков;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подбирать и употреблять глаголы – синонимы, глаголы – антонимы;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строить предложения с глаголами пригласительного наклонения и употреблять их в речи;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строить диалог, используя глаголы настоящего, прошедшего и будущего времени.</w:t>
      </w:r>
    </w:p>
    <w:p w:rsidR="008B2E13" w:rsidRDefault="008B2E13"/>
    <w:sectPr w:rsidR="008B2E13" w:rsidSect="00F4087F">
      <w:pgSz w:w="11907" w:h="16443" w:code="257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7C"/>
    <w:rsid w:val="00037D5E"/>
    <w:rsid w:val="001A3A38"/>
    <w:rsid w:val="003608B3"/>
    <w:rsid w:val="003B382D"/>
    <w:rsid w:val="003F173C"/>
    <w:rsid w:val="0045504F"/>
    <w:rsid w:val="00475FEB"/>
    <w:rsid w:val="00511007"/>
    <w:rsid w:val="00600033"/>
    <w:rsid w:val="00626DCA"/>
    <w:rsid w:val="00651547"/>
    <w:rsid w:val="006F0930"/>
    <w:rsid w:val="006F756F"/>
    <w:rsid w:val="0081537C"/>
    <w:rsid w:val="00856A44"/>
    <w:rsid w:val="008B2E13"/>
    <w:rsid w:val="00973F8D"/>
    <w:rsid w:val="009A3633"/>
    <w:rsid w:val="00AE1FA1"/>
    <w:rsid w:val="00C72E42"/>
    <w:rsid w:val="00D51BEF"/>
    <w:rsid w:val="00DC668D"/>
    <w:rsid w:val="00F1050A"/>
    <w:rsid w:val="00F310B7"/>
    <w:rsid w:val="00F4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8593CC-1A80-4776-B56B-E19B1F85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3A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A3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F1050A"/>
    <w:pPr>
      <w:spacing w:before="100" w:beforeAutospacing="1" w:after="100" w:afterAutospacing="1"/>
    </w:pPr>
  </w:style>
  <w:style w:type="character" w:customStyle="1" w:styleId="widgetinline">
    <w:name w:val="_widgetinline"/>
    <w:basedOn w:val="a0"/>
    <w:rsid w:val="00F10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6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22</cp:revision>
  <dcterms:created xsi:type="dcterms:W3CDTF">2019-08-29T03:25:00Z</dcterms:created>
  <dcterms:modified xsi:type="dcterms:W3CDTF">2023-11-08T23:47:00Z</dcterms:modified>
</cp:coreProperties>
</file>