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id w:val="2198504"/>
        <w:docPartObj>
          <w:docPartGallery w:val="Cover Pages"/>
          <w:docPartUnique/>
        </w:docPartObj>
      </w:sdtPr>
      <w:sdtEndPr/>
      <w:sdtContent>
        <w:p w:rsidR="00A03D09" w:rsidRPr="00A03D09" w:rsidRDefault="00A03D09" w:rsidP="00A03D09">
          <w:pPr>
            <w:widowControl w:val="0"/>
            <w:autoSpaceDE w:val="0"/>
            <w:autoSpaceDN w:val="0"/>
            <w:spacing w:after="0" w:line="240" w:lineRule="auto"/>
            <w:ind w:left="1250" w:right="1092"/>
            <w:jc w:val="center"/>
            <w:outlineLvl w:val="1"/>
            <w:rPr>
              <w:b/>
              <w:bCs/>
              <w:color w:val="auto"/>
              <w:sz w:val="24"/>
              <w:szCs w:val="24"/>
              <w:lang w:eastAsia="en-US"/>
            </w:rPr>
          </w:pPr>
          <w:r w:rsidRPr="00A03D09">
            <w:rPr>
              <w:b/>
              <w:bCs/>
              <w:color w:val="auto"/>
              <w:sz w:val="24"/>
              <w:szCs w:val="24"/>
              <w:lang w:eastAsia="en-US"/>
            </w:rPr>
            <w:t>МИНИСТЕРСТВО ПРОСВЕЩЕНИЯ РОССИЙСКОЙ ФЕДЕРАЦИИ</w:t>
          </w:r>
        </w:p>
        <w:p w:rsidR="00A03D09" w:rsidRPr="00A03D09" w:rsidRDefault="00A03D09" w:rsidP="00A03D09">
          <w:pPr>
            <w:widowControl w:val="0"/>
            <w:autoSpaceDE w:val="0"/>
            <w:autoSpaceDN w:val="0"/>
            <w:spacing w:after="0" w:line="240" w:lineRule="auto"/>
            <w:ind w:left="1250" w:right="1104" w:firstLine="0"/>
            <w:jc w:val="center"/>
            <w:rPr>
              <w:color w:val="auto"/>
              <w:sz w:val="24"/>
              <w:szCs w:val="24"/>
              <w:lang w:eastAsia="en-US"/>
            </w:rPr>
          </w:pPr>
          <w:r w:rsidRPr="00A03D09">
            <w:rPr>
              <w:color w:val="auto"/>
              <w:sz w:val="24"/>
              <w:szCs w:val="24"/>
              <w:lang w:eastAsia="en-US"/>
            </w:rPr>
            <w:t>Министерство образования и науки Хабаровского края</w:t>
          </w:r>
        </w:p>
        <w:p w:rsidR="00A03D09" w:rsidRPr="00A03D09" w:rsidRDefault="00A03D09" w:rsidP="00A03D09">
          <w:pPr>
            <w:widowControl w:val="0"/>
            <w:autoSpaceDE w:val="0"/>
            <w:autoSpaceDN w:val="0"/>
            <w:spacing w:after="0" w:line="240" w:lineRule="auto"/>
            <w:ind w:left="1250" w:right="1143" w:firstLine="0"/>
            <w:jc w:val="center"/>
            <w:rPr>
              <w:color w:val="auto"/>
              <w:sz w:val="24"/>
              <w:szCs w:val="24"/>
              <w:lang w:eastAsia="en-US"/>
            </w:rPr>
          </w:pPr>
          <w:r w:rsidRPr="00A03D09">
            <w:rPr>
              <w:color w:val="auto"/>
              <w:sz w:val="24"/>
              <w:szCs w:val="24"/>
              <w:lang w:eastAsia="en-US"/>
            </w:rPr>
            <w:t>Управление образования Нанайского муниципального района Хабаровского края</w:t>
          </w:r>
        </w:p>
        <w:p w:rsidR="00A03D09" w:rsidRPr="00A03D09" w:rsidRDefault="00A03D09" w:rsidP="00A03D09">
          <w:pPr>
            <w:widowControl w:val="0"/>
            <w:autoSpaceDE w:val="0"/>
            <w:autoSpaceDN w:val="0"/>
            <w:spacing w:after="0" w:line="240" w:lineRule="auto"/>
            <w:ind w:left="1250" w:right="1105" w:firstLine="0"/>
            <w:jc w:val="center"/>
            <w:rPr>
              <w:color w:val="auto"/>
              <w:sz w:val="24"/>
              <w:szCs w:val="24"/>
              <w:lang w:eastAsia="en-US"/>
            </w:rPr>
          </w:pPr>
          <w:r w:rsidRPr="00A03D09">
            <w:rPr>
              <w:color w:val="auto"/>
              <w:sz w:val="24"/>
              <w:szCs w:val="24"/>
              <w:lang w:eastAsia="en-US"/>
            </w:rPr>
            <w:t xml:space="preserve">МБОУ СОШ с. </w:t>
          </w:r>
          <w:proofErr w:type="spellStart"/>
          <w:r w:rsidRPr="00A03D09">
            <w:rPr>
              <w:color w:val="auto"/>
              <w:sz w:val="24"/>
              <w:szCs w:val="24"/>
              <w:lang w:eastAsia="en-US"/>
            </w:rPr>
            <w:t>Лидога</w:t>
          </w:r>
          <w:proofErr w:type="spellEnd"/>
        </w:p>
        <w:p w:rsidR="00A03D09" w:rsidRPr="00A03D09" w:rsidRDefault="00A03D09" w:rsidP="00A03D09">
          <w:pPr>
            <w:spacing w:after="0" w:line="240" w:lineRule="auto"/>
            <w:ind w:left="0" w:firstLine="0"/>
            <w:jc w:val="center"/>
            <w:rPr>
              <w:b/>
              <w:color w:val="auto"/>
              <w:sz w:val="24"/>
              <w:szCs w:val="24"/>
            </w:rPr>
          </w:pPr>
        </w:p>
        <w:p w:rsidR="00A03D09" w:rsidRPr="00A03D09" w:rsidRDefault="00A03D09" w:rsidP="00A03D09">
          <w:pPr>
            <w:spacing w:after="0" w:line="240" w:lineRule="auto"/>
            <w:ind w:left="0" w:firstLine="0"/>
            <w:jc w:val="center"/>
            <w:rPr>
              <w:b/>
              <w:color w:val="auto"/>
              <w:sz w:val="24"/>
              <w:szCs w:val="24"/>
            </w:rPr>
          </w:pPr>
        </w:p>
        <w:p w:rsidR="00A03D09" w:rsidRPr="00A03D09" w:rsidRDefault="00A03D09" w:rsidP="00A03D09">
          <w:pPr>
            <w:spacing w:after="0" w:line="240" w:lineRule="auto"/>
            <w:ind w:left="0" w:firstLine="0"/>
            <w:jc w:val="center"/>
            <w:rPr>
              <w:b/>
              <w:color w:val="auto"/>
              <w:sz w:val="24"/>
              <w:szCs w:val="24"/>
            </w:rPr>
          </w:pPr>
        </w:p>
        <w:p w:rsidR="00A03D09" w:rsidRPr="00A03D09" w:rsidRDefault="00A03D09" w:rsidP="00A03D09">
          <w:pPr>
            <w:spacing w:after="0" w:line="240" w:lineRule="auto"/>
            <w:ind w:left="0" w:firstLine="0"/>
            <w:jc w:val="left"/>
            <w:rPr>
              <w:b/>
              <w:color w:val="auto"/>
              <w:sz w:val="24"/>
              <w:szCs w:val="24"/>
            </w:rPr>
          </w:pPr>
          <w:r w:rsidRPr="00A03D09">
            <w:rPr>
              <w:b/>
              <w:color w:val="auto"/>
              <w:sz w:val="24"/>
              <w:szCs w:val="24"/>
            </w:rPr>
            <w:t>«</w:t>
          </w:r>
          <w:proofErr w:type="gramStart"/>
          <w:r w:rsidRPr="00A03D09">
            <w:rPr>
              <w:b/>
              <w:color w:val="auto"/>
              <w:sz w:val="24"/>
              <w:szCs w:val="24"/>
            </w:rPr>
            <w:t xml:space="preserve">СОГЛАСОВАНО»   </w:t>
          </w:r>
          <w:proofErr w:type="gramEnd"/>
          <w:r w:rsidRPr="00A03D09">
            <w:rPr>
              <w:b/>
              <w:color w:val="auto"/>
              <w:sz w:val="24"/>
              <w:szCs w:val="24"/>
            </w:rPr>
            <w:t xml:space="preserve">                                                                «УТВЕРЖДАЮ»</w:t>
          </w:r>
        </w:p>
        <w:p w:rsidR="00A03D09" w:rsidRPr="00A03D09" w:rsidRDefault="00A03D09" w:rsidP="00A03D09">
          <w:pPr>
            <w:spacing w:after="0" w:line="240" w:lineRule="auto"/>
            <w:ind w:left="0" w:firstLine="0"/>
            <w:jc w:val="left"/>
            <w:rPr>
              <w:color w:val="auto"/>
              <w:sz w:val="24"/>
              <w:szCs w:val="24"/>
            </w:rPr>
          </w:pPr>
          <w:r w:rsidRPr="00A03D09">
            <w:rPr>
              <w:color w:val="auto"/>
              <w:sz w:val="24"/>
              <w:szCs w:val="24"/>
            </w:rPr>
            <w:t>Заместитель директора по УР                                                      Директор школы</w:t>
          </w:r>
        </w:p>
        <w:p w:rsidR="00A03D09" w:rsidRPr="00A03D09" w:rsidRDefault="00A03D09" w:rsidP="00A03D09">
          <w:pPr>
            <w:spacing w:after="0" w:line="240" w:lineRule="auto"/>
            <w:ind w:left="0" w:firstLine="0"/>
            <w:jc w:val="left"/>
            <w:rPr>
              <w:color w:val="auto"/>
              <w:sz w:val="24"/>
              <w:szCs w:val="24"/>
            </w:rPr>
          </w:pPr>
          <w:r w:rsidRPr="00A03D09">
            <w:rPr>
              <w:color w:val="auto"/>
              <w:sz w:val="24"/>
              <w:szCs w:val="24"/>
            </w:rPr>
            <w:t xml:space="preserve">Медведева Т.А.                                                                              </w:t>
          </w:r>
          <w:proofErr w:type="spellStart"/>
          <w:r w:rsidRPr="00A03D09">
            <w:rPr>
              <w:color w:val="auto"/>
              <w:sz w:val="24"/>
              <w:szCs w:val="24"/>
            </w:rPr>
            <w:t>Шапинова</w:t>
          </w:r>
          <w:proofErr w:type="spellEnd"/>
          <w:r w:rsidRPr="00A03D09">
            <w:rPr>
              <w:color w:val="auto"/>
              <w:sz w:val="24"/>
              <w:szCs w:val="24"/>
            </w:rPr>
            <w:t xml:space="preserve"> О.Н.</w:t>
          </w:r>
        </w:p>
        <w:p w:rsidR="00A03D09" w:rsidRPr="00A03D09" w:rsidRDefault="00A03D09" w:rsidP="00A03D09">
          <w:pPr>
            <w:spacing w:after="0" w:line="240" w:lineRule="auto"/>
            <w:ind w:left="0" w:firstLine="0"/>
            <w:jc w:val="left"/>
            <w:rPr>
              <w:color w:val="auto"/>
              <w:sz w:val="24"/>
              <w:szCs w:val="24"/>
            </w:rPr>
          </w:pPr>
          <w:r w:rsidRPr="00A03D09">
            <w:rPr>
              <w:color w:val="auto"/>
              <w:sz w:val="24"/>
              <w:szCs w:val="24"/>
            </w:rPr>
            <w:t xml:space="preserve">                                                                                                         Приказ № 111 от</w:t>
          </w:r>
        </w:p>
        <w:p w:rsidR="00A03D09" w:rsidRPr="00A03D09" w:rsidRDefault="00A03D09" w:rsidP="00A03D09">
          <w:pPr>
            <w:spacing w:after="0" w:line="240" w:lineRule="auto"/>
            <w:ind w:left="0" w:firstLine="0"/>
            <w:jc w:val="left"/>
            <w:rPr>
              <w:color w:val="auto"/>
              <w:sz w:val="24"/>
              <w:szCs w:val="24"/>
            </w:rPr>
          </w:pPr>
          <w:r w:rsidRPr="00A03D09">
            <w:rPr>
              <w:color w:val="auto"/>
              <w:sz w:val="24"/>
              <w:szCs w:val="24"/>
            </w:rPr>
            <w:t xml:space="preserve"> «___» _________ 2023г                                                            </w:t>
          </w:r>
          <w:proofErr w:type="gramStart"/>
          <w:r w:rsidRPr="00A03D09">
            <w:rPr>
              <w:color w:val="auto"/>
              <w:sz w:val="24"/>
              <w:szCs w:val="24"/>
            </w:rPr>
            <w:t xml:space="preserve">   «</w:t>
          </w:r>
          <w:proofErr w:type="gramEnd"/>
          <w:r w:rsidRPr="00A03D09">
            <w:rPr>
              <w:color w:val="auto"/>
              <w:sz w:val="24"/>
              <w:szCs w:val="24"/>
            </w:rPr>
            <w:t xml:space="preserve"> 31 » августа 2023г </w:t>
          </w:r>
        </w:p>
        <w:p w:rsidR="00A03D09" w:rsidRPr="00A03D09" w:rsidRDefault="00A03D09" w:rsidP="00A03D09">
          <w:pPr>
            <w:spacing w:after="0" w:line="240" w:lineRule="auto"/>
            <w:ind w:left="0" w:firstLine="0"/>
            <w:rPr>
              <w:color w:val="auto"/>
              <w:sz w:val="24"/>
              <w:szCs w:val="24"/>
            </w:rPr>
          </w:pPr>
        </w:p>
        <w:p w:rsidR="005D7D4A" w:rsidRDefault="005D7D4A" w:rsidP="00A03D09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РАБОЧАЯ ПРОГРАММА</w:t>
          </w: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по внеурочной деятельности «</w:t>
          </w:r>
          <w:r w:rsidRPr="005D7D4A">
            <w:rPr>
              <w:rFonts w:ascii="Times New Roman" w:hAnsi="Times New Roman" w:cs="Times New Roman"/>
              <w:bCs/>
              <w:sz w:val="28"/>
              <w:lang w:bidi="ru-RU"/>
            </w:rPr>
            <w:t xml:space="preserve">Деловой </w:t>
          </w:r>
          <w:r w:rsidRPr="005D7D4A">
            <w:rPr>
              <w:rFonts w:ascii="Times New Roman" w:hAnsi="Times New Roman" w:cs="Times New Roman"/>
              <w:bCs/>
              <w:sz w:val="28"/>
              <w:lang w:val="en-US" w:bidi="ru-RU"/>
            </w:rPr>
            <w:t>office</w:t>
          </w:r>
          <w:r>
            <w:rPr>
              <w:rFonts w:ascii="Times New Roman" w:hAnsi="Times New Roman" w:cs="Times New Roman"/>
              <w:sz w:val="28"/>
            </w:rPr>
            <w:t>»</w:t>
          </w: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 xml:space="preserve">для </w:t>
          </w:r>
          <w:r w:rsidRPr="005D7D4A">
            <w:rPr>
              <w:rFonts w:ascii="Times New Roman" w:hAnsi="Times New Roman" w:cs="Times New Roman"/>
              <w:sz w:val="28"/>
              <w:lang w:bidi="ru-RU"/>
            </w:rPr>
            <w:t>среднего общего образования, 10 класс</w:t>
          </w: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Срок реализации - 1год</w:t>
          </w: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Всего часов на учебный год –</w:t>
          </w:r>
          <w:r w:rsidRPr="005D7D4A">
            <w:rPr>
              <w:rFonts w:ascii="Times New Roman" w:hAnsi="Times New Roman" w:cs="Times New Roman"/>
              <w:sz w:val="28"/>
            </w:rPr>
            <w:t>17</w:t>
          </w:r>
          <w:r>
            <w:rPr>
              <w:rFonts w:ascii="Times New Roman" w:hAnsi="Times New Roman" w:cs="Times New Roman"/>
              <w:sz w:val="28"/>
            </w:rPr>
            <w:t xml:space="preserve"> часа</w:t>
          </w:r>
          <w:bookmarkStart w:id="0" w:name="_GoBack"/>
          <w:bookmarkEnd w:id="0"/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 xml:space="preserve">Количество часов в неделю - </w:t>
          </w:r>
          <w:r w:rsidRPr="005D7D4A">
            <w:rPr>
              <w:rFonts w:ascii="Times New Roman" w:hAnsi="Times New Roman" w:cs="Times New Roman"/>
              <w:sz w:val="28"/>
            </w:rPr>
            <w:t>0.5</w:t>
          </w:r>
          <w:r>
            <w:rPr>
              <w:rFonts w:ascii="Times New Roman" w:hAnsi="Times New Roman" w:cs="Times New Roman"/>
              <w:sz w:val="28"/>
            </w:rPr>
            <w:t xml:space="preserve"> часов </w:t>
          </w: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Кузнецов К.Ю.</w:t>
          </w: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Учитель информатики</w:t>
          </w: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</w:p>
        <w:p w:rsidR="005D7D4A" w:rsidRDefault="005D7D4A" w:rsidP="005D7D4A">
          <w:pPr>
            <w:pStyle w:val="a3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2023 год</w:t>
          </w:r>
        </w:p>
      </w:sdtContent>
    </w:sdt>
    <w:p w:rsidR="000037F1" w:rsidRPr="00F23AEF" w:rsidRDefault="000037F1" w:rsidP="000037F1">
      <w:pPr>
        <w:spacing w:line="276" w:lineRule="auto"/>
        <w:jc w:val="center"/>
        <w:rPr>
          <w:b/>
          <w:sz w:val="24"/>
          <w:szCs w:val="24"/>
          <w:lang w:bidi="ru-RU"/>
        </w:rPr>
        <w:sectPr w:rsidR="000037F1" w:rsidRPr="00F23AEF" w:rsidSect="00A03D09">
          <w:pgSz w:w="11906" w:h="16841"/>
          <w:pgMar w:top="709" w:right="707" w:bottom="567" w:left="1418" w:header="720" w:footer="720" w:gutter="0"/>
          <w:cols w:space="340"/>
        </w:sectPr>
      </w:pPr>
    </w:p>
    <w:p w:rsidR="003B490C" w:rsidRPr="00AB06EB" w:rsidRDefault="003B490C" w:rsidP="003B490C">
      <w:pPr>
        <w:rPr>
          <w:szCs w:val="28"/>
        </w:rPr>
      </w:pPr>
      <w:r>
        <w:rPr>
          <w:szCs w:val="28"/>
        </w:rPr>
        <w:lastRenderedPageBreak/>
        <w:tab/>
        <w:t>Программа «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>
        <w:rPr>
          <w:szCs w:val="28"/>
        </w:rPr>
        <w:t>» составлена как программа для детей, имеющих навыки работы с персональным компьютером</w:t>
      </w:r>
      <w:r w:rsidRPr="00AB06EB">
        <w:rPr>
          <w:szCs w:val="28"/>
        </w:rPr>
        <w:t xml:space="preserve">. </w:t>
      </w:r>
    </w:p>
    <w:p w:rsidR="003B490C" w:rsidRPr="00AB06EB" w:rsidRDefault="003B490C" w:rsidP="003B490C">
      <w:pPr>
        <w:ind w:firstLine="708"/>
        <w:rPr>
          <w:szCs w:val="28"/>
        </w:rPr>
      </w:pPr>
      <w:r w:rsidRPr="00AB06EB">
        <w:rPr>
          <w:szCs w:val="28"/>
        </w:rPr>
        <w:t>Продо</w:t>
      </w:r>
      <w:r>
        <w:rPr>
          <w:szCs w:val="28"/>
        </w:rPr>
        <w:t xml:space="preserve">лжительность курса составляет </w:t>
      </w:r>
      <w:r w:rsidR="005D7D4A" w:rsidRPr="005D7D4A">
        <w:rPr>
          <w:szCs w:val="28"/>
        </w:rPr>
        <w:t>17</w:t>
      </w:r>
      <w:r>
        <w:rPr>
          <w:szCs w:val="28"/>
        </w:rPr>
        <w:t xml:space="preserve"> учебных часов</w:t>
      </w:r>
      <w:r w:rsidRPr="00AB06EB">
        <w:rPr>
          <w:szCs w:val="28"/>
        </w:rPr>
        <w:t>.</w:t>
      </w:r>
    </w:p>
    <w:p w:rsidR="003B490C" w:rsidRPr="00AB06EB" w:rsidRDefault="003B490C" w:rsidP="003B490C">
      <w:pPr>
        <w:pStyle w:val="a5"/>
        <w:rPr>
          <w:sz w:val="28"/>
          <w:szCs w:val="28"/>
        </w:rPr>
      </w:pPr>
      <w:r w:rsidRPr="00AB06EB">
        <w:rPr>
          <w:sz w:val="28"/>
          <w:szCs w:val="28"/>
        </w:rPr>
        <w:t xml:space="preserve">Основной целью данной программы является </w:t>
      </w:r>
      <w:r w:rsidRPr="00071DFC">
        <w:rPr>
          <w:sz w:val="28"/>
          <w:szCs w:val="28"/>
        </w:rPr>
        <w:t xml:space="preserve">формирование и развитие знаний и умений, позволяющих использовать </w:t>
      </w:r>
      <w:r>
        <w:rPr>
          <w:sz w:val="28"/>
          <w:szCs w:val="28"/>
        </w:rPr>
        <w:t xml:space="preserve">текстовый редактор и </w:t>
      </w:r>
      <w:r w:rsidRPr="00071DFC">
        <w:rPr>
          <w:sz w:val="28"/>
          <w:szCs w:val="28"/>
        </w:rPr>
        <w:t>электронные таблицы в профессиональной деятельности</w:t>
      </w:r>
      <w:r>
        <w:rPr>
          <w:sz w:val="28"/>
          <w:szCs w:val="28"/>
        </w:rPr>
        <w:t>, а также создавать презентации</w:t>
      </w:r>
      <w:r w:rsidRPr="00AB06EB">
        <w:rPr>
          <w:sz w:val="28"/>
          <w:szCs w:val="28"/>
        </w:rPr>
        <w:t>.</w:t>
      </w:r>
    </w:p>
    <w:p w:rsidR="003B490C" w:rsidRPr="00AB06EB" w:rsidRDefault="003B490C" w:rsidP="003B490C">
      <w:pPr>
        <w:shd w:val="clear" w:color="auto" w:fill="FFFFFF"/>
        <w:ind w:firstLine="720"/>
        <w:rPr>
          <w:szCs w:val="28"/>
        </w:rPr>
      </w:pPr>
      <w:r w:rsidRPr="004149A7">
        <w:rPr>
          <w:szCs w:val="28"/>
        </w:rPr>
        <w:t>Формы проведения занятий: лекционно-практические занятия с элементами лабораторной работы, самостоятельное выполнение отдельных заданий, связанных с применением полученных знаний на практике.</w:t>
      </w:r>
    </w:p>
    <w:p w:rsidR="003B490C" w:rsidRPr="00AB06EB" w:rsidRDefault="003B490C" w:rsidP="003B490C">
      <w:pPr>
        <w:shd w:val="clear" w:color="auto" w:fill="FFFFFF"/>
        <w:ind w:firstLine="720"/>
        <w:rPr>
          <w:szCs w:val="28"/>
        </w:rPr>
      </w:pPr>
      <w:r w:rsidRPr="00AB06EB">
        <w:rPr>
          <w:szCs w:val="28"/>
        </w:rPr>
        <w:t>Формами контроля знаний и умений учащихся является текущий контроль, проведение промежуточных проверочных работ и выполнение практических творческих заданий в рамках учебных часов практических занятий.</w:t>
      </w:r>
    </w:p>
    <w:p w:rsidR="003B490C" w:rsidRPr="00F5270B" w:rsidRDefault="003B490C" w:rsidP="003B490C">
      <w:pPr>
        <w:ind w:firstLine="720"/>
        <w:rPr>
          <w:szCs w:val="28"/>
        </w:rPr>
      </w:pPr>
      <w:r w:rsidRPr="00AB06EB">
        <w:rPr>
          <w:szCs w:val="28"/>
        </w:rPr>
        <w:t xml:space="preserve">Программа обучения данного курса предназначена для пользователей ПК </w:t>
      </w:r>
      <w:r>
        <w:rPr>
          <w:szCs w:val="28"/>
        </w:rPr>
        <w:t xml:space="preserve">по применению текстового редактора </w:t>
      </w:r>
      <w:r>
        <w:rPr>
          <w:szCs w:val="28"/>
          <w:lang w:val="en-US"/>
        </w:rPr>
        <w:t>Microsoft</w:t>
      </w:r>
      <w:r w:rsidRPr="00A543CE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 xml:space="preserve">, электронных таблиц </w:t>
      </w:r>
      <w:r>
        <w:rPr>
          <w:szCs w:val="28"/>
          <w:lang w:val="en-US"/>
        </w:rPr>
        <w:t>Microsoft</w:t>
      </w:r>
      <w:r w:rsidRPr="004149A7">
        <w:rPr>
          <w:szCs w:val="28"/>
        </w:rPr>
        <w:t xml:space="preserve"> </w:t>
      </w:r>
      <w:r>
        <w:rPr>
          <w:szCs w:val="28"/>
          <w:lang w:val="en-US"/>
        </w:rPr>
        <w:t>Excel</w:t>
      </w:r>
      <w:r w:rsidRPr="004149A7">
        <w:rPr>
          <w:szCs w:val="28"/>
        </w:rPr>
        <w:t xml:space="preserve"> </w:t>
      </w:r>
      <w:r>
        <w:rPr>
          <w:szCs w:val="28"/>
        </w:rPr>
        <w:t xml:space="preserve">и программы по созданию презентаций </w:t>
      </w:r>
      <w:r>
        <w:rPr>
          <w:szCs w:val="28"/>
          <w:lang w:val="en-US"/>
        </w:rPr>
        <w:t>Microsoft</w:t>
      </w:r>
      <w:r w:rsidRPr="00F5270B">
        <w:rPr>
          <w:szCs w:val="28"/>
        </w:rPr>
        <w:t xml:space="preserve"> </w:t>
      </w:r>
      <w:r>
        <w:rPr>
          <w:szCs w:val="28"/>
          <w:lang w:val="en-US"/>
        </w:rPr>
        <w:t>PowerPoint</w:t>
      </w:r>
      <w:r>
        <w:rPr>
          <w:szCs w:val="28"/>
        </w:rPr>
        <w:t>.</w:t>
      </w:r>
    </w:p>
    <w:p w:rsidR="003B490C" w:rsidRPr="00AB06EB" w:rsidRDefault="003B490C" w:rsidP="003B490C">
      <w:pPr>
        <w:ind w:firstLine="720"/>
        <w:rPr>
          <w:szCs w:val="28"/>
        </w:rPr>
      </w:pPr>
      <w:r w:rsidRPr="00AB06EB">
        <w:rPr>
          <w:szCs w:val="28"/>
        </w:rPr>
        <w:t>В даль</w:t>
      </w:r>
      <w:r>
        <w:rPr>
          <w:szCs w:val="28"/>
        </w:rPr>
        <w:t>нейшем полученные знания позволя</w:t>
      </w:r>
      <w:r w:rsidRPr="00AB06EB">
        <w:rPr>
          <w:szCs w:val="28"/>
        </w:rPr>
        <w:t xml:space="preserve">т выпускникам </w:t>
      </w:r>
      <w:r w:rsidRPr="00071DFC">
        <w:rPr>
          <w:szCs w:val="28"/>
        </w:rPr>
        <w:t>производить различные вычисления</w:t>
      </w:r>
      <w:r>
        <w:rPr>
          <w:szCs w:val="28"/>
        </w:rPr>
        <w:t xml:space="preserve"> с помощью формул</w:t>
      </w:r>
      <w:r w:rsidRPr="00071DFC">
        <w:rPr>
          <w:szCs w:val="28"/>
        </w:rPr>
        <w:t>, строить таблицы и графики, анализировать введенную информацию, использовать встроенные функции</w:t>
      </w:r>
      <w:r w:rsidRPr="00AB06EB">
        <w:rPr>
          <w:szCs w:val="28"/>
        </w:rPr>
        <w:t>.</w:t>
      </w:r>
    </w:p>
    <w:p w:rsidR="003B490C" w:rsidRPr="00AB06EB" w:rsidRDefault="003B490C" w:rsidP="003B490C">
      <w:pPr>
        <w:ind w:firstLine="720"/>
        <w:rPr>
          <w:szCs w:val="28"/>
        </w:rPr>
      </w:pPr>
      <w:r w:rsidRPr="00AB06EB">
        <w:rPr>
          <w:szCs w:val="28"/>
        </w:rPr>
        <w:t xml:space="preserve">Необходимые средства обучения – </w:t>
      </w:r>
      <w:r>
        <w:rPr>
          <w:szCs w:val="28"/>
        </w:rPr>
        <w:t>персональный компьютер, проектор.</w:t>
      </w:r>
    </w:p>
    <w:p w:rsidR="00693994" w:rsidRDefault="00693994" w:rsidP="003B490C">
      <w:pPr>
        <w:ind w:firstLine="708"/>
        <w:rPr>
          <w:szCs w:val="28"/>
        </w:rPr>
      </w:pPr>
      <w:r>
        <w:rPr>
          <w:szCs w:val="28"/>
        </w:rPr>
        <w:br w:type="page"/>
      </w:r>
    </w:p>
    <w:p w:rsidR="000E4253" w:rsidRPr="00AB06EB" w:rsidRDefault="000E4253" w:rsidP="000E4253">
      <w:pPr>
        <w:pStyle w:val="1"/>
        <w:spacing w:before="240" w:after="6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Содержание программы</w:t>
      </w:r>
    </w:p>
    <w:p w:rsidR="000E4253" w:rsidRDefault="000E4253" w:rsidP="000E4253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proofErr w:type="spellStart"/>
      <w:r w:rsidRPr="00B63F5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63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3F54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B63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1. </w:t>
      </w:r>
      <w:r w:rsidRPr="00CD6BB1">
        <w:rPr>
          <w:b/>
          <w:szCs w:val="28"/>
        </w:rPr>
        <w:t xml:space="preserve">Знакомство с MS </w:t>
      </w:r>
      <w:proofErr w:type="spellStart"/>
      <w:r w:rsidRPr="00CD6BB1">
        <w:rPr>
          <w:b/>
          <w:szCs w:val="28"/>
        </w:rPr>
        <w:t>Word</w:t>
      </w:r>
      <w:proofErr w:type="spellEnd"/>
      <w:r w:rsidRPr="00CD6BB1">
        <w:rPr>
          <w:b/>
          <w:szCs w:val="28"/>
        </w:rPr>
        <w:t xml:space="preserve">. Ввод </w:t>
      </w:r>
      <w:r>
        <w:rPr>
          <w:b/>
          <w:szCs w:val="28"/>
        </w:rPr>
        <w:t>текста</w:t>
      </w:r>
      <w:r w:rsidRPr="00CD6BB1">
        <w:rPr>
          <w:b/>
          <w:szCs w:val="28"/>
        </w:rPr>
        <w:t>. Редактирование документа</w:t>
      </w:r>
      <w:r>
        <w:rPr>
          <w:b/>
          <w:szCs w:val="28"/>
        </w:rPr>
        <w:t xml:space="preserve"> </w:t>
      </w:r>
    </w:p>
    <w:p w:rsidR="000E4253" w:rsidRPr="005D7D4A" w:rsidRDefault="000E4253" w:rsidP="000E4253">
      <w:pPr>
        <w:rPr>
          <w:szCs w:val="28"/>
        </w:rPr>
      </w:pPr>
      <w:r>
        <w:rPr>
          <w:szCs w:val="28"/>
        </w:rPr>
        <w:t xml:space="preserve">Обзор окна текстового редактора </w:t>
      </w:r>
      <w:r>
        <w:rPr>
          <w:szCs w:val="28"/>
          <w:lang w:val="en-US"/>
        </w:rPr>
        <w:t>MS</w:t>
      </w:r>
      <w:r w:rsidRPr="00F86D32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>. Панели инструментов. Форматы файла. Режимы просмотра документов. Поля страницы. Выравнивание текста. Отступы. Интервалы между строками и абзацами.</w:t>
      </w:r>
      <w:r w:rsidRPr="008B1B68">
        <w:rPr>
          <w:szCs w:val="28"/>
        </w:rPr>
        <w:t xml:space="preserve"> </w:t>
      </w:r>
      <w:r>
        <w:rPr>
          <w:szCs w:val="28"/>
        </w:rPr>
        <w:t>Форматирование абзаца. Табуляция. Колонтитулы. Ориентация страницы.</w:t>
      </w:r>
      <w:r w:rsidR="002A4CFA">
        <w:rPr>
          <w:szCs w:val="28"/>
        </w:rPr>
        <w:t xml:space="preserve"> </w:t>
      </w:r>
      <w:r>
        <w:rPr>
          <w:szCs w:val="28"/>
        </w:rPr>
        <w:t xml:space="preserve">Запуск программы </w:t>
      </w:r>
      <w:r>
        <w:rPr>
          <w:szCs w:val="28"/>
          <w:lang w:val="en-US"/>
        </w:rPr>
        <w:t>MS</w:t>
      </w:r>
      <w:r w:rsidRPr="00F86D32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>. Ввод текста.</w:t>
      </w:r>
      <w:r w:rsidRPr="00841FCB">
        <w:rPr>
          <w:szCs w:val="28"/>
        </w:rPr>
        <w:t xml:space="preserve"> </w:t>
      </w:r>
      <w:r>
        <w:rPr>
          <w:szCs w:val="28"/>
        </w:rPr>
        <w:t>Сохранение, закрытие и открытие документа. Перемещение по документу. Вставка текста в документ. Выделение текста. Удаление и восстановление текста. Изменение формата файла. Изменение режима просмотра документов. Изменение полей страницы. Выравнивание текста на странице. Изменение интервалов. Форматирование абзаца. Работа с табуляцией. Работа с колонтитулами. Переключение ориентации страницы.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FD486A">
        <w:rPr>
          <w:b/>
          <w:szCs w:val="28"/>
        </w:rPr>
        <w:t>Форматирование и редактирование текста</w:t>
      </w:r>
      <w:r>
        <w:rPr>
          <w:b/>
          <w:szCs w:val="28"/>
        </w:rPr>
        <w:t xml:space="preserve"> </w:t>
      </w:r>
    </w:p>
    <w:p w:rsidR="000E4253" w:rsidRPr="00CD47F8" w:rsidRDefault="000E4253" w:rsidP="000E4253">
      <w:pPr>
        <w:rPr>
          <w:szCs w:val="28"/>
        </w:rPr>
      </w:pPr>
      <w:r>
        <w:rPr>
          <w:szCs w:val="28"/>
        </w:rPr>
        <w:t xml:space="preserve">Форматирование текста с помощью вкладки «Главная». Словарь в </w:t>
      </w:r>
      <w:r>
        <w:rPr>
          <w:szCs w:val="28"/>
          <w:lang w:val="en-US"/>
        </w:rPr>
        <w:t>MS</w:t>
      </w:r>
      <w:r w:rsidRPr="00127563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 xml:space="preserve">. Команда «Перевод». Тезаурус. Осуществление поиска по тексту. </w:t>
      </w:r>
      <w:proofErr w:type="spellStart"/>
      <w:r>
        <w:rPr>
          <w:szCs w:val="28"/>
        </w:rPr>
        <w:t>Автозамена</w:t>
      </w:r>
      <w:proofErr w:type="spellEnd"/>
      <w:r>
        <w:rPr>
          <w:szCs w:val="28"/>
        </w:rPr>
        <w:t>. Вставка символов в текст.</w:t>
      </w:r>
      <w:r w:rsidR="002A4CFA">
        <w:rPr>
          <w:szCs w:val="28"/>
        </w:rPr>
        <w:t xml:space="preserve"> </w:t>
      </w:r>
      <w:r>
        <w:rPr>
          <w:szCs w:val="28"/>
        </w:rPr>
        <w:t>Изменение шрифта.</w:t>
      </w:r>
      <w:r w:rsidRPr="00FF6C79">
        <w:rPr>
          <w:szCs w:val="28"/>
        </w:rPr>
        <w:t xml:space="preserve"> </w:t>
      </w:r>
      <w:r>
        <w:rPr>
          <w:szCs w:val="28"/>
        </w:rPr>
        <w:t xml:space="preserve">Добавление символов. Выравнивание текста. Вырезание и вставка текста. Перетаскивание текста. Применение стилей. Создание границы. Заливка абзаца. Предварительный просмотр документа. Вывод документа на печать. Проверка орфографии. Перевод текста на другие языки. Использование тезауруса. Поиск и замена в тексте. Использование </w:t>
      </w:r>
      <w:proofErr w:type="spellStart"/>
      <w:r>
        <w:rPr>
          <w:szCs w:val="28"/>
        </w:rPr>
        <w:t>автозамены</w:t>
      </w:r>
      <w:proofErr w:type="spellEnd"/>
      <w:r>
        <w:rPr>
          <w:szCs w:val="28"/>
        </w:rPr>
        <w:t>. Вставка даты и времени. Вставка символов.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3</w:t>
      </w:r>
      <w:r>
        <w:rPr>
          <w:b/>
          <w:szCs w:val="28"/>
        </w:rPr>
        <w:t>. Шаблоны. Вставка</w:t>
      </w:r>
      <w:r w:rsidRPr="00FD486A">
        <w:rPr>
          <w:b/>
          <w:szCs w:val="28"/>
        </w:rPr>
        <w:t xml:space="preserve"> </w:t>
      </w:r>
      <w:r>
        <w:rPr>
          <w:b/>
          <w:szCs w:val="28"/>
        </w:rPr>
        <w:t>объектов в текст</w:t>
      </w:r>
      <w:r w:rsidRPr="00FD486A">
        <w:rPr>
          <w:b/>
          <w:szCs w:val="28"/>
        </w:rPr>
        <w:t>. Работа с колонками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9033EA" w:rsidRDefault="000E4253" w:rsidP="000E4253">
      <w:pPr>
        <w:rPr>
          <w:szCs w:val="28"/>
        </w:rPr>
      </w:pPr>
      <w:r>
        <w:rPr>
          <w:szCs w:val="28"/>
        </w:rPr>
        <w:t xml:space="preserve">Шаблон. Элементы шаблонов. Настраиваемый шаблон. Вставка рисунка в текст. Объекты </w:t>
      </w:r>
      <w:r>
        <w:rPr>
          <w:szCs w:val="28"/>
          <w:lang w:val="en-US"/>
        </w:rPr>
        <w:t>WordArt</w:t>
      </w:r>
      <w:r>
        <w:rPr>
          <w:szCs w:val="28"/>
        </w:rPr>
        <w:t xml:space="preserve">. Фигуры. Объекты </w:t>
      </w:r>
      <w:r>
        <w:rPr>
          <w:szCs w:val="28"/>
          <w:lang w:val="en-US"/>
        </w:rPr>
        <w:t>SmartArt</w:t>
      </w:r>
      <w:r>
        <w:rPr>
          <w:szCs w:val="28"/>
        </w:rPr>
        <w:t>. Диаграмма. Снимок экрана. Колонки. Разрыв колонки.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9033EA" w:rsidRDefault="000E4253" w:rsidP="000E4253">
      <w:pPr>
        <w:rPr>
          <w:szCs w:val="28"/>
        </w:rPr>
      </w:pPr>
      <w:r>
        <w:rPr>
          <w:szCs w:val="28"/>
        </w:rPr>
        <w:t xml:space="preserve">Создание нового документа на основе шаблона. Работа с элементами шаблонов. Создание и использование настраиваемого шаблона. Вставка рисунка в текст. Вставка объектов </w:t>
      </w:r>
      <w:r>
        <w:rPr>
          <w:szCs w:val="28"/>
          <w:lang w:val="en-US"/>
        </w:rPr>
        <w:t>WordArt</w:t>
      </w:r>
      <w:r>
        <w:rPr>
          <w:szCs w:val="28"/>
        </w:rPr>
        <w:t xml:space="preserve">. Вставка фигуры. Создание объектов </w:t>
      </w:r>
      <w:r>
        <w:rPr>
          <w:szCs w:val="28"/>
          <w:lang w:val="en-US"/>
        </w:rPr>
        <w:t>SmartArt</w:t>
      </w:r>
      <w:r>
        <w:rPr>
          <w:szCs w:val="28"/>
        </w:rPr>
        <w:t>. Создание и изменение диаграммы. Вставка снимка экрана. Вставка и изменение колонок. Добавление разрыва колонки. Добавление вертикальной линии между колонками.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FD486A">
        <w:rPr>
          <w:b/>
          <w:szCs w:val="28"/>
        </w:rPr>
        <w:t>Добавление таблиц. Слияние документов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>Таблица. Использование таблиц. Редактирование таблиц. Форматирование таблиц. Экспресс-блоки и стандартные блоки. Ссылки и названия. Слияние. Процедура слияния.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CD47F8" w:rsidRDefault="000E4253" w:rsidP="000E4253">
      <w:pPr>
        <w:rPr>
          <w:szCs w:val="28"/>
        </w:rPr>
      </w:pPr>
      <w:r>
        <w:rPr>
          <w:szCs w:val="28"/>
        </w:rPr>
        <w:lastRenderedPageBreak/>
        <w:t>Создание таблиц. Заполнение таблиц. Редактирование частей таблицы. Форматирование таблиц с помощью Конструктора. Использование экспресс-блоков. Использование ленты «Ссылки». Слияние основного документа и источника слияния. Слияние версий документов. Управление исправлениями.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>Тема</w:t>
      </w:r>
      <w:r w:rsidR="001A681A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FD486A">
        <w:rPr>
          <w:b/>
          <w:szCs w:val="28"/>
        </w:rPr>
        <w:t>Итоговая проверочная работа по «</w:t>
      </w:r>
      <w:proofErr w:type="spellStart"/>
      <w:r w:rsidRPr="00FD486A">
        <w:rPr>
          <w:b/>
          <w:szCs w:val="28"/>
        </w:rPr>
        <w:t>Microsoft</w:t>
      </w:r>
      <w:proofErr w:type="spellEnd"/>
      <w:r w:rsidRPr="00FD486A">
        <w:rPr>
          <w:b/>
          <w:szCs w:val="28"/>
        </w:rPr>
        <w:t xml:space="preserve"> </w:t>
      </w:r>
      <w:proofErr w:type="spellStart"/>
      <w:r w:rsidRPr="00FD486A">
        <w:rPr>
          <w:b/>
          <w:szCs w:val="28"/>
        </w:rPr>
        <w:t>Word</w:t>
      </w:r>
      <w:proofErr w:type="spellEnd"/>
      <w:r w:rsidRPr="00FD486A">
        <w:rPr>
          <w:b/>
          <w:szCs w:val="28"/>
        </w:rPr>
        <w:t xml:space="preserve"> 201</w:t>
      </w:r>
      <w:r w:rsidR="005D7D4A">
        <w:rPr>
          <w:b/>
          <w:szCs w:val="28"/>
        </w:rPr>
        <w:t>3</w:t>
      </w:r>
      <w:r w:rsidRPr="00FD486A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pPr>
        <w:rPr>
          <w:szCs w:val="28"/>
        </w:rPr>
      </w:pPr>
      <w:r w:rsidRPr="00C047BF">
        <w:rPr>
          <w:szCs w:val="28"/>
        </w:rPr>
        <w:t xml:space="preserve">Знакомство с MS </w:t>
      </w:r>
      <w:proofErr w:type="spellStart"/>
      <w:r w:rsidRPr="00C047BF">
        <w:rPr>
          <w:szCs w:val="28"/>
        </w:rPr>
        <w:t>Word</w:t>
      </w:r>
      <w:proofErr w:type="spellEnd"/>
      <w:r w:rsidRPr="00C047BF">
        <w:rPr>
          <w:szCs w:val="28"/>
        </w:rPr>
        <w:t>. Ввод текста. Редактирование документа. Форматирование и редактирование текста. Шаблоны. Вставка объектов в текст. Работа с колонками. Добавление таблиц. Слияние документов.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 xml:space="preserve">Выполнение итоговой проверочной работы по 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Word</w:t>
      </w:r>
      <w:r w:rsidRPr="009011B0">
        <w:rPr>
          <w:szCs w:val="28"/>
        </w:rPr>
        <w:t xml:space="preserve"> 201</w:t>
      </w:r>
      <w:r w:rsidR="005D7D4A">
        <w:rPr>
          <w:szCs w:val="28"/>
        </w:rPr>
        <w:t>3</w:t>
      </w:r>
      <w:r>
        <w:rPr>
          <w:szCs w:val="28"/>
        </w:rPr>
        <w:t>.</w:t>
      </w:r>
    </w:p>
    <w:p w:rsidR="000E4253" w:rsidRPr="00A872CF" w:rsidRDefault="000E4253" w:rsidP="000E4253">
      <w:pPr>
        <w:pStyle w:val="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480D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11B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01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9011B0">
        <w:rPr>
          <w:rFonts w:ascii="Times New Roman" w:hAnsi="Times New Roman" w:cs="Times New Roman"/>
          <w:sz w:val="28"/>
          <w:szCs w:val="28"/>
        </w:rPr>
        <w:t xml:space="preserve"> 201</w:t>
      </w:r>
      <w:r w:rsidR="005D7D4A">
        <w:rPr>
          <w:rFonts w:ascii="Times New Roman" w:hAnsi="Times New Roman" w:cs="Times New Roman"/>
          <w:sz w:val="28"/>
          <w:szCs w:val="28"/>
        </w:rPr>
        <w:t>3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1. </w:t>
      </w:r>
      <w:r w:rsidRPr="0030633C">
        <w:rPr>
          <w:b/>
          <w:szCs w:val="28"/>
        </w:rPr>
        <w:t xml:space="preserve">Знакомство с MS </w:t>
      </w:r>
      <w:proofErr w:type="spellStart"/>
      <w:r w:rsidRPr="0030633C">
        <w:rPr>
          <w:b/>
          <w:szCs w:val="28"/>
        </w:rPr>
        <w:t>PowerPoint</w:t>
      </w:r>
      <w:proofErr w:type="spellEnd"/>
      <w:r w:rsidRPr="0030633C">
        <w:rPr>
          <w:b/>
          <w:szCs w:val="28"/>
        </w:rPr>
        <w:t>. Создание слайдов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>Окно программы. Основные части окна. Способы перемещения по презентации. Текстовый объект. Текст заголовка. Текст абзаца. Текст маркера. Режимы просмотра презентации. Тема презентации. Заметки докладчика. Показ слайдов.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6471C1" w:rsidRDefault="000E4253" w:rsidP="000E4253">
      <w:pPr>
        <w:rPr>
          <w:szCs w:val="28"/>
        </w:rPr>
      </w:pPr>
      <w:r>
        <w:rPr>
          <w:szCs w:val="28"/>
        </w:rPr>
        <w:t xml:space="preserve">Запуск программы </w:t>
      </w:r>
      <w:r>
        <w:rPr>
          <w:szCs w:val="28"/>
          <w:lang w:val="en-US"/>
        </w:rPr>
        <w:t>MS</w:t>
      </w:r>
      <w:r>
        <w:rPr>
          <w:szCs w:val="28"/>
        </w:rPr>
        <w:t xml:space="preserve"> </w:t>
      </w:r>
      <w:r>
        <w:rPr>
          <w:szCs w:val="28"/>
          <w:lang w:val="en-US"/>
        </w:rPr>
        <w:t>PowerPoint</w:t>
      </w:r>
      <w:r w:rsidRPr="006471C1">
        <w:rPr>
          <w:szCs w:val="28"/>
        </w:rPr>
        <w:t xml:space="preserve"> </w:t>
      </w:r>
      <w:r>
        <w:rPr>
          <w:szCs w:val="28"/>
        </w:rPr>
        <w:t>201</w:t>
      </w:r>
      <w:r w:rsidR="005D7D4A">
        <w:rPr>
          <w:szCs w:val="28"/>
        </w:rPr>
        <w:t>3</w:t>
      </w:r>
      <w:r>
        <w:rPr>
          <w:szCs w:val="28"/>
        </w:rPr>
        <w:t>. Перемещение по презентации. Добавление и изменение текста на панели слайда. Изменение режимов просмотра презентации. Сохранение презентации. Создание презентации на основе темы. Создание нового слайда. Вставка заметок докладчика. Изменение порядка слайдов. Показ слайдов презентации.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30633C">
        <w:rPr>
          <w:b/>
          <w:szCs w:val="28"/>
        </w:rPr>
        <w:t xml:space="preserve">Форматирование </w:t>
      </w:r>
      <w:r>
        <w:rPr>
          <w:b/>
          <w:szCs w:val="28"/>
        </w:rPr>
        <w:t xml:space="preserve">и редактирование </w:t>
      </w:r>
      <w:r w:rsidRPr="0030633C">
        <w:rPr>
          <w:b/>
          <w:szCs w:val="28"/>
        </w:rPr>
        <w:t>презентации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7348A7" w:rsidRDefault="000E4253" w:rsidP="000E4253">
      <w:pPr>
        <w:rPr>
          <w:szCs w:val="28"/>
        </w:rPr>
      </w:pPr>
      <w:r>
        <w:rPr>
          <w:szCs w:val="28"/>
        </w:rPr>
        <w:t xml:space="preserve">Форматирование презентации для печати. Колонтитулы. Предварительный просмотр. Параметры страницы. Объект презентации. Форматирование текста. Словарь </w:t>
      </w:r>
      <w:r>
        <w:rPr>
          <w:szCs w:val="28"/>
          <w:lang w:val="en-US"/>
        </w:rPr>
        <w:t>MS</w:t>
      </w:r>
      <w:r w:rsidRPr="005D7D4A">
        <w:rPr>
          <w:szCs w:val="28"/>
        </w:rPr>
        <w:t xml:space="preserve"> </w:t>
      </w:r>
      <w:r>
        <w:rPr>
          <w:szCs w:val="28"/>
          <w:lang w:val="en-US"/>
        </w:rPr>
        <w:t>PowerPoint</w:t>
      </w:r>
      <w:r>
        <w:rPr>
          <w:szCs w:val="28"/>
        </w:rPr>
        <w:t>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CD47F8" w:rsidRDefault="000E4253" w:rsidP="000E4253">
      <w:pPr>
        <w:rPr>
          <w:szCs w:val="28"/>
        </w:rPr>
      </w:pPr>
      <w:r>
        <w:rPr>
          <w:szCs w:val="28"/>
        </w:rPr>
        <w:t>Добавление верхнего и нижнего колонтитулов. Предварительный просмотр презентации. Изменение параметров страницы. Вывод презентации на печать. Выбор объектов. Настройка текстовых объектов. Форматирование текста: выравнивание, междустрочный интервал, перемещение текстового объекта, изменение шрифта. Редактирование текста. Проверка орфографии.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30633C">
        <w:rPr>
          <w:b/>
          <w:szCs w:val="28"/>
        </w:rPr>
        <w:t>Добавление графических объектов, видеофайлов и звука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>новные теоретические сведения</w:t>
      </w:r>
    </w:p>
    <w:p w:rsidR="000E4253" w:rsidRPr="004A4CB2" w:rsidRDefault="000E4253" w:rsidP="000E4253">
      <w:pPr>
        <w:rPr>
          <w:szCs w:val="28"/>
        </w:rPr>
      </w:pPr>
      <w:r>
        <w:rPr>
          <w:szCs w:val="28"/>
        </w:rPr>
        <w:t>Макет слайда. Вставка клипа. Вставка рисунка. Вставка объектов</w:t>
      </w:r>
      <w:r>
        <w:rPr>
          <w:szCs w:val="28"/>
          <w:lang w:val="en-US"/>
        </w:rPr>
        <w:t>WordArt</w:t>
      </w:r>
      <w:r>
        <w:rPr>
          <w:szCs w:val="28"/>
        </w:rPr>
        <w:t>. Вставка таблицы. Вставка текстового поля.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4A4CB2" w:rsidRDefault="000E4253" w:rsidP="000E4253">
      <w:pPr>
        <w:rPr>
          <w:szCs w:val="28"/>
        </w:rPr>
      </w:pPr>
      <w:r>
        <w:rPr>
          <w:szCs w:val="28"/>
        </w:rPr>
        <w:lastRenderedPageBreak/>
        <w:t>Изменение макета слайда. Вставка клипа в презентацию. Изменение масштаба и цветов</w:t>
      </w:r>
      <w:r w:rsidRPr="004A4CB2">
        <w:rPr>
          <w:szCs w:val="28"/>
        </w:rPr>
        <w:t xml:space="preserve"> </w:t>
      </w:r>
      <w:r>
        <w:rPr>
          <w:szCs w:val="28"/>
        </w:rPr>
        <w:t xml:space="preserve">изображения. Вставка и изменение рисунка. Вставка и изменение объектов </w:t>
      </w:r>
      <w:r>
        <w:rPr>
          <w:szCs w:val="28"/>
          <w:lang w:val="en-US"/>
        </w:rPr>
        <w:t>WordArt</w:t>
      </w:r>
      <w:r>
        <w:rPr>
          <w:szCs w:val="28"/>
        </w:rPr>
        <w:t>. Вставка и изменение таблицы.</w:t>
      </w:r>
      <w:r w:rsidRPr="00451FD8">
        <w:rPr>
          <w:szCs w:val="28"/>
        </w:rPr>
        <w:t xml:space="preserve"> </w:t>
      </w:r>
      <w:r>
        <w:rPr>
          <w:szCs w:val="28"/>
        </w:rPr>
        <w:t>Вставка текстового поля на слайд.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30633C">
        <w:rPr>
          <w:b/>
          <w:szCs w:val="28"/>
        </w:rPr>
        <w:t xml:space="preserve">Структура презентации. </w:t>
      </w:r>
      <w:r>
        <w:rPr>
          <w:b/>
          <w:szCs w:val="28"/>
        </w:rPr>
        <w:t>Редактирование</w:t>
      </w:r>
      <w:r w:rsidRPr="0030633C">
        <w:rPr>
          <w:b/>
          <w:szCs w:val="28"/>
        </w:rPr>
        <w:t xml:space="preserve"> слайдов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>Панель «Структура». Работа со структурой слайдов. Режим «Показ слайдов». Редактирование слайдов.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004F41" w:rsidRDefault="000E4253" w:rsidP="000E4253">
      <w:pPr>
        <w:rPr>
          <w:szCs w:val="28"/>
        </w:rPr>
      </w:pPr>
      <w:r>
        <w:rPr>
          <w:szCs w:val="28"/>
        </w:rPr>
        <w:t xml:space="preserve">Ввод и изменение текста на панели «Структура». Вставка структуры из </w:t>
      </w:r>
      <w:r>
        <w:rPr>
          <w:szCs w:val="28"/>
          <w:lang w:val="en-US"/>
        </w:rPr>
        <w:t>MS</w:t>
      </w:r>
      <w:r w:rsidRPr="00AE7FC7">
        <w:rPr>
          <w:szCs w:val="28"/>
        </w:rPr>
        <w:t xml:space="preserve"> </w:t>
      </w:r>
      <w:r>
        <w:rPr>
          <w:szCs w:val="28"/>
          <w:lang w:val="en-US"/>
        </w:rPr>
        <w:t>Word</w:t>
      </w:r>
      <w:r>
        <w:rPr>
          <w:szCs w:val="28"/>
        </w:rPr>
        <w:t xml:space="preserve">. Изменение вида структуры. Выбор текста и изменение слайдов в структуре. Изменение порядка слайдов, абзацев и текста. Форматирование текста в структуре. Отправка структуры или слайдов в </w:t>
      </w:r>
      <w:r>
        <w:rPr>
          <w:szCs w:val="28"/>
          <w:lang w:val="en-US"/>
        </w:rPr>
        <w:t>Word</w:t>
      </w:r>
      <w:r>
        <w:rPr>
          <w:szCs w:val="28"/>
        </w:rPr>
        <w:t>. Сохранение презентации как структуры. Установка переходов между слайдами. Анимация слайдов. Вставка звуковых клипов. Скрытие слайда. Создание и изменение произвольного показа.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130A3F">
        <w:rPr>
          <w:b/>
          <w:szCs w:val="28"/>
        </w:rPr>
        <w:t>Итоговая проверочная работа по «</w:t>
      </w:r>
      <w:proofErr w:type="spellStart"/>
      <w:r w:rsidRPr="00130A3F">
        <w:rPr>
          <w:b/>
          <w:szCs w:val="28"/>
        </w:rPr>
        <w:t>Microsoft</w:t>
      </w:r>
      <w:proofErr w:type="spellEnd"/>
      <w:r w:rsidRPr="00130A3F">
        <w:rPr>
          <w:b/>
          <w:szCs w:val="28"/>
        </w:rPr>
        <w:t xml:space="preserve"> </w:t>
      </w:r>
      <w:proofErr w:type="spellStart"/>
      <w:r w:rsidRPr="0030633C">
        <w:rPr>
          <w:b/>
          <w:szCs w:val="28"/>
        </w:rPr>
        <w:t>PowerPoint</w:t>
      </w:r>
      <w:proofErr w:type="spellEnd"/>
      <w:r w:rsidRPr="00130A3F">
        <w:rPr>
          <w:b/>
          <w:szCs w:val="28"/>
        </w:rPr>
        <w:t xml:space="preserve"> 201</w:t>
      </w:r>
      <w:r w:rsidR="005D7D4A">
        <w:rPr>
          <w:b/>
          <w:szCs w:val="28"/>
        </w:rPr>
        <w:t>3</w:t>
      </w:r>
      <w:r w:rsidRPr="00130A3F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pPr>
        <w:rPr>
          <w:szCs w:val="28"/>
        </w:rPr>
      </w:pPr>
      <w:r w:rsidRPr="006C48C2">
        <w:rPr>
          <w:szCs w:val="28"/>
        </w:rPr>
        <w:t xml:space="preserve">Знакомство с MS </w:t>
      </w:r>
      <w:proofErr w:type="spellStart"/>
      <w:r w:rsidRPr="006C48C2">
        <w:rPr>
          <w:szCs w:val="28"/>
        </w:rPr>
        <w:t>PowerPoint</w:t>
      </w:r>
      <w:proofErr w:type="spellEnd"/>
      <w:r w:rsidRPr="006C48C2">
        <w:rPr>
          <w:szCs w:val="28"/>
        </w:rPr>
        <w:t xml:space="preserve">. Создание слайдов. Форматирование презентации. Добавление графических объектов, видеофайлов и звука. Структура презентации. </w:t>
      </w:r>
      <w:r>
        <w:rPr>
          <w:szCs w:val="28"/>
        </w:rPr>
        <w:t>Редактирование</w:t>
      </w:r>
      <w:r w:rsidRPr="006C48C2">
        <w:rPr>
          <w:szCs w:val="28"/>
        </w:rPr>
        <w:t xml:space="preserve"> слайдов.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 xml:space="preserve">Выполнение итоговой проверочной работы по 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PowerPoint</w:t>
      </w:r>
      <w:r w:rsidRPr="009011B0">
        <w:rPr>
          <w:szCs w:val="28"/>
        </w:rPr>
        <w:t xml:space="preserve"> 2010</w:t>
      </w:r>
      <w:r>
        <w:rPr>
          <w:szCs w:val="28"/>
        </w:rPr>
        <w:t>.</w:t>
      </w:r>
    </w:p>
    <w:p w:rsidR="000E4253" w:rsidRPr="00A872CF" w:rsidRDefault="000E4253" w:rsidP="000E4253">
      <w:pPr>
        <w:pStyle w:val="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7B70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11B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01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11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011B0">
        <w:rPr>
          <w:rFonts w:ascii="Times New Roman" w:hAnsi="Times New Roman" w:cs="Times New Roman"/>
          <w:sz w:val="28"/>
          <w:szCs w:val="28"/>
        </w:rPr>
        <w:t xml:space="preserve"> 201</w:t>
      </w:r>
      <w:r w:rsidR="005D7D4A">
        <w:rPr>
          <w:rFonts w:ascii="Times New Roman" w:hAnsi="Times New Roman" w:cs="Times New Roman"/>
          <w:sz w:val="28"/>
          <w:szCs w:val="28"/>
        </w:rPr>
        <w:t>3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1. </w:t>
      </w:r>
      <w:r w:rsidRPr="00130A3F">
        <w:rPr>
          <w:b/>
          <w:szCs w:val="28"/>
        </w:rPr>
        <w:t xml:space="preserve">Знакомство с MS </w:t>
      </w:r>
      <w:proofErr w:type="spellStart"/>
      <w:r w:rsidRPr="00130A3F">
        <w:rPr>
          <w:b/>
          <w:szCs w:val="28"/>
        </w:rPr>
        <w:t>Excel</w:t>
      </w:r>
      <w:proofErr w:type="spellEnd"/>
      <w:r w:rsidRPr="00130A3F">
        <w:rPr>
          <w:b/>
          <w:szCs w:val="28"/>
        </w:rPr>
        <w:t>. Ввод данных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0C5E29" w:rsidRDefault="000E4253" w:rsidP="000E4253">
      <w:pPr>
        <w:rPr>
          <w:szCs w:val="28"/>
        </w:rPr>
      </w:pPr>
      <w:r>
        <w:rPr>
          <w:szCs w:val="28"/>
        </w:rPr>
        <w:t xml:space="preserve">Основные понятия: электронная таблица, книга, лист. </w:t>
      </w:r>
      <w:r w:rsidRPr="004572CA">
        <w:rPr>
          <w:szCs w:val="28"/>
        </w:rPr>
        <w:t xml:space="preserve">Строка меню. </w:t>
      </w:r>
      <w:proofErr w:type="gramStart"/>
      <w:r w:rsidRPr="004572CA">
        <w:rPr>
          <w:szCs w:val="28"/>
        </w:rPr>
        <w:t>Панели  инструментов</w:t>
      </w:r>
      <w:proofErr w:type="gramEnd"/>
      <w:r w:rsidRPr="004572CA">
        <w:rPr>
          <w:szCs w:val="28"/>
        </w:rPr>
        <w:t xml:space="preserve">. </w:t>
      </w:r>
      <w:r>
        <w:rPr>
          <w:szCs w:val="28"/>
        </w:rPr>
        <w:t xml:space="preserve">Структура электронных таблиц: ячейка, строка, столбец. </w:t>
      </w:r>
      <w:r w:rsidRPr="004572CA">
        <w:rPr>
          <w:szCs w:val="28"/>
        </w:rPr>
        <w:t xml:space="preserve">Адреса ячеек. </w:t>
      </w:r>
      <w:r>
        <w:rPr>
          <w:szCs w:val="28"/>
        </w:rPr>
        <w:t xml:space="preserve">Диапазон ячеек. </w:t>
      </w:r>
      <w:r w:rsidRPr="000D0A08">
        <w:rPr>
          <w:szCs w:val="28"/>
        </w:rPr>
        <w:t xml:space="preserve">Три типа данных: текст, число, формула. </w:t>
      </w:r>
      <w:r>
        <w:rPr>
          <w:szCs w:val="28"/>
        </w:rPr>
        <w:t xml:space="preserve">Ввод данных в таблицу. </w:t>
      </w:r>
      <w:r w:rsidRPr="000D0A08">
        <w:rPr>
          <w:szCs w:val="28"/>
        </w:rPr>
        <w:t>Редактирование, копирование информации.</w:t>
      </w:r>
      <w:r>
        <w:rPr>
          <w:szCs w:val="28"/>
        </w:rPr>
        <w:t xml:space="preserve"> Поиск и замена содержимого ячеек.</w:t>
      </w:r>
      <w:r w:rsidRPr="000C5E29">
        <w:rPr>
          <w:szCs w:val="28"/>
        </w:rPr>
        <w:t xml:space="preserve"> </w:t>
      </w:r>
      <w:proofErr w:type="spellStart"/>
      <w:r>
        <w:rPr>
          <w:szCs w:val="28"/>
        </w:rPr>
        <w:t>Автозаполнение</w:t>
      </w:r>
      <w:proofErr w:type="spellEnd"/>
      <w:r>
        <w:rPr>
          <w:szCs w:val="28"/>
        </w:rPr>
        <w:t>. Изменение размера строк и столбцов. Вставка и удаление ячеек, строк и столбцов. Переименование листа. Переименование и сохранение книги.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 xml:space="preserve">Запуск программы </w:t>
      </w:r>
      <w:r>
        <w:rPr>
          <w:szCs w:val="28"/>
          <w:lang w:val="en-US"/>
        </w:rPr>
        <w:t>MS</w:t>
      </w:r>
      <w:r w:rsidRPr="005D7D4A">
        <w:rPr>
          <w:szCs w:val="28"/>
        </w:rPr>
        <w:t xml:space="preserve"> </w:t>
      </w:r>
      <w:r>
        <w:rPr>
          <w:szCs w:val="28"/>
          <w:lang w:val="en-US"/>
        </w:rPr>
        <w:t>Excel</w:t>
      </w:r>
      <w:r w:rsidRPr="00CD47F8">
        <w:rPr>
          <w:szCs w:val="28"/>
        </w:rPr>
        <w:t xml:space="preserve"> 201</w:t>
      </w:r>
      <w:r w:rsidR="009A1F44">
        <w:rPr>
          <w:szCs w:val="28"/>
        </w:rPr>
        <w:t>3</w:t>
      </w:r>
      <w:r>
        <w:rPr>
          <w:szCs w:val="28"/>
        </w:rPr>
        <w:t xml:space="preserve">. Ввод данных в ячейки. Выравнивание содержимого ячеек. Ввод данных в диапазон ячеек. Редактирование содержимого ячейки. Изменение размера строк и столбцов. Копирование и вставка ячеек. </w:t>
      </w:r>
      <w:proofErr w:type="spellStart"/>
      <w:r>
        <w:rPr>
          <w:szCs w:val="28"/>
        </w:rPr>
        <w:t>Автозаполнение</w:t>
      </w:r>
      <w:proofErr w:type="spellEnd"/>
      <w:r>
        <w:rPr>
          <w:szCs w:val="28"/>
        </w:rPr>
        <w:t>. Перемещение между листами. Переименование листа. Присвоение имени книге и ее сохранение. Закрытие книги.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130A3F">
        <w:rPr>
          <w:b/>
          <w:szCs w:val="28"/>
        </w:rPr>
        <w:t>Форматирование книги. Печать электронных таблиц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szCs w:val="28"/>
        </w:rPr>
        <w:lastRenderedPageBreak/>
        <w:t>Шрифт. Размер и начертание шрифта. Общий формат числа. Форматы чисел. Использование форматирования по образцу</w:t>
      </w:r>
      <w:r w:rsidRPr="002F1769">
        <w:rPr>
          <w:i/>
          <w:szCs w:val="28"/>
        </w:rPr>
        <w:t xml:space="preserve">. </w:t>
      </w:r>
      <w:r>
        <w:rPr>
          <w:szCs w:val="28"/>
        </w:rPr>
        <w:t>Границы ячеек. Заливка ячеек. Стили ячеек. Объединение ячеек.</w:t>
      </w:r>
      <w:r>
        <w:rPr>
          <w:i/>
          <w:szCs w:val="28"/>
          <w:u w:val="single"/>
        </w:rPr>
        <w:t xml:space="preserve"> </w:t>
      </w:r>
      <w:r>
        <w:rPr>
          <w:szCs w:val="28"/>
        </w:rPr>
        <w:t>Верхний и нижний колонтитулы. Поля страницы. Выравнивание листа. Ориентация и масштаб страницы. Разрывы страниц. Область печати страницы. Масштаб листа. Скрытие и отображение строк и столбцов.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>Форматирование текста: изменение шрифта, размера, начертания. Изменение формата числа. Копирование формата данных ячейки. Добавление границ ячеек. Добавление заливки ячеек. Применение стилей ячеек. Объединение ячеек. Добавление верхнего и нижнего колонтитула. Изменение полей страницы. Выравнивание листа. Изменение ориентации и масштаба. Добавление разрывов страниц. Определение области печати. Изменение масштаба листа. Скрытие и отображение строк и столбцов.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130A3F">
        <w:rPr>
          <w:b/>
          <w:szCs w:val="28"/>
        </w:rPr>
        <w:t>Обработка данных таблиц. Вычисления в электронных таблицах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914277" w:rsidRDefault="000E4253" w:rsidP="000E4253">
      <w:pPr>
        <w:rPr>
          <w:szCs w:val="28"/>
        </w:rPr>
      </w:pPr>
      <w:r>
        <w:rPr>
          <w:szCs w:val="28"/>
        </w:rPr>
        <w:t>Закрепление строк и столбцов. Управление листами в книге.</w:t>
      </w:r>
      <w:r w:rsidRPr="00BC0D83">
        <w:rPr>
          <w:szCs w:val="28"/>
        </w:rPr>
        <w:t xml:space="preserve"> </w:t>
      </w:r>
      <w:r w:rsidRPr="009A6A87">
        <w:rPr>
          <w:szCs w:val="28"/>
        </w:rPr>
        <w:t>Сортировка данных. Фильтрация данных.</w:t>
      </w:r>
      <w:r>
        <w:rPr>
          <w:szCs w:val="28"/>
        </w:rPr>
        <w:t xml:space="preserve"> Ф</w:t>
      </w:r>
      <w:r w:rsidRPr="00914277">
        <w:rPr>
          <w:szCs w:val="28"/>
        </w:rPr>
        <w:t>ормул</w:t>
      </w:r>
      <w:r>
        <w:rPr>
          <w:szCs w:val="28"/>
        </w:rPr>
        <w:t>ы</w:t>
      </w:r>
      <w:r w:rsidRPr="00914277">
        <w:rPr>
          <w:szCs w:val="28"/>
        </w:rPr>
        <w:t xml:space="preserve">. </w:t>
      </w:r>
      <w:r>
        <w:rPr>
          <w:szCs w:val="28"/>
        </w:rPr>
        <w:t>Копирование формул. Ячейка. Абсолютная и относительная ссылки. Редактирование формул.</w:t>
      </w:r>
      <w:r w:rsidRPr="00BC0D83">
        <w:rPr>
          <w:szCs w:val="28"/>
        </w:rPr>
        <w:t xml:space="preserve"> </w:t>
      </w:r>
      <w:r>
        <w:rPr>
          <w:szCs w:val="28"/>
        </w:rPr>
        <w:t>Ф</w:t>
      </w:r>
      <w:r w:rsidRPr="0073582B">
        <w:rPr>
          <w:szCs w:val="28"/>
        </w:rPr>
        <w:t>ункци</w:t>
      </w:r>
      <w:r>
        <w:rPr>
          <w:szCs w:val="28"/>
        </w:rPr>
        <w:t>я</w:t>
      </w:r>
      <w:r w:rsidRPr="0073582B">
        <w:rPr>
          <w:szCs w:val="28"/>
        </w:rPr>
        <w:t xml:space="preserve">. Категории функций. </w:t>
      </w:r>
      <w:r>
        <w:rPr>
          <w:szCs w:val="28"/>
        </w:rPr>
        <w:t>Трехмерная формула</w:t>
      </w:r>
      <w:r w:rsidRPr="0073582B">
        <w:rPr>
          <w:szCs w:val="28"/>
        </w:rPr>
        <w:t>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>Закрепление строк и столбцов. Перемещение между листами в книге. Копирование и вставка листов. Удаление листов.</w:t>
      </w:r>
      <w:r w:rsidRPr="00BC0D83">
        <w:rPr>
          <w:szCs w:val="28"/>
        </w:rPr>
        <w:t xml:space="preserve"> </w:t>
      </w:r>
      <w:r>
        <w:rPr>
          <w:szCs w:val="28"/>
        </w:rPr>
        <w:t xml:space="preserve">Сортировка данных по возрастанию и по убыванию. Фильтрация данных по определенным критериям. Отмена фильтрации. </w:t>
      </w:r>
      <w:r w:rsidRPr="00914277">
        <w:rPr>
          <w:szCs w:val="28"/>
        </w:rPr>
        <w:t xml:space="preserve">Создание формул. </w:t>
      </w:r>
      <w:r>
        <w:rPr>
          <w:szCs w:val="28"/>
        </w:rPr>
        <w:t>Копирование формул. Работа со ссылками на ячейки. Редактирование формул. Создание формулы с помощью функции.</w:t>
      </w:r>
      <w:r w:rsidRPr="0073582B">
        <w:rPr>
          <w:szCs w:val="28"/>
        </w:rPr>
        <w:t xml:space="preserve"> Создание трехмерной формулы.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130A3F">
        <w:rPr>
          <w:b/>
          <w:szCs w:val="28"/>
        </w:rPr>
        <w:t>Построение диаграмм. Создание сводных таблиц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Pr="00CD4AC4" w:rsidRDefault="000E4253" w:rsidP="000E4253">
      <w:pPr>
        <w:rPr>
          <w:i/>
          <w:szCs w:val="28"/>
          <w:u w:val="single"/>
        </w:rPr>
      </w:pPr>
      <w:r>
        <w:rPr>
          <w:szCs w:val="28"/>
        </w:rPr>
        <w:t>Диаграмма. Типы диаграмм. Изменение названий диаграмм и добавление подписей осей.</w:t>
      </w:r>
      <w:r w:rsidRPr="004B374A">
        <w:rPr>
          <w:szCs w:val="28"/>
        </w:rPr>
        <w:t xml:space="preserve"> </w:t>
      </w:r>
      <w:r w:rsidRPr="006C655F">
        <w:rPr>
          <w:szCs w:val="28"/>
        </w:rPr>
        <w:t>Изменение тип</w:t>
      </w:r>
      <w:r>
        <w:rPr>
          <w:szCs w:val="28"/>
        </w:rPr>
        <w:t xml:space="preserve">а диаграммы. Форматирование осей. Добавление линий сетки и стрелок. Понятия: сводная таблица, поле, запись. Создание и форматирование сводной таблицы. </w:t>
      </w:r>
      <w:r w:rsidRPr="006B0126">
        <w:rPr>
          <w:szCs w:val="28"/>
        </w:rPr>
        <w:t>Добавление данных. Редактирование сводной таблицы. Редактирование диаграмм</w:t>
      </w:r>
      <w:r>
        <w:rPr>
          <w:szCs w:val="28"/>
        </w:rPr>
        <w:t>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Pr="00AB06EB" w:rsidRDefault="000E4253" w:rsidP="000E4253">
      <w:pPr>
        <w:rPr>
          <w:szCs w:val="28"/>
        </w:rPr>
      </w:pPr>
      <w:r>
        <w:rPr>
          <w:szCs w:val="28"/>
        </w:rPr>
        <w:t>Создание диаграммы. Изменение названий диаграмм и добавление подписей осей.</w:t>
      </w:r>
      <w:r w:rsidRPr="004B374A">
        <w:rPr>
          <w:szCs w:val="28"/>
        </w:rPr>
        <w:t xml:space="preserve"> </w:t>
      </w:r>
      <w:r w:rsidRPr="006C655F">
        <w:rPr>
          <w:szCs w:val="28"/>
        </w:rPr>
        <w:t>Изменение тип</w:t>
      </w:r>
      <w:r>
        <w:rPr>
          <w:szCs w:val="28"/>
        </w:rPr>
        <w:t>а диаграммы. Форматирование осей. Добавление линий сетки и стрелок. Создание сводной таблицы. Выбор данных таблицы. Форматирование таблицы.</w:t>
      </w:r>
      <w:r w:rsidRPr="00CD4AC4">
        <w:rPr>
          <w:szCs w:val="28"/>
        </w:rPr>
        <w:t xml:space="preserve"> </w:t>
      </w:r>
      <w:r>
        <w:rPr>
          <w:szCs w:val="28"/>
        </w:rPr>
        <w:t>Добавление и удаление полей в сводной таблице. Создание сводной диаграммы.</w:t>
      </w:r>
    </w:p>
    <w:p w:rsidR="000E4253" w:rsidRPr="00AB06EB" w:rsidRDefault="000E4253" w:rsidP="000E4253">
      <w:pPr>
        <w:rPr>
          <w:b/>
          <w:szCs w:val="28"/>
        </w:rPr>
      </w:pPr>
      <w:r>
        <w:rPr>
          <w:b/>
          <w:szCs w:val="28"/>
        </w:rPr>
        <w:t xml:space="preserve">Тема </w:t>
      </w:r>
      <w:r w:rsidR="001A681A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130A3F">
        <w:rPr>
          <w:b/>
          <w:szCs w:val="28"/>
        </w:rPr>
        <w:t>Итоговая проверочная работа по «</w:t>
      </w:r>
      <w:proofErr w:type="spellStart"/>
      <w:r w:rsidRPr="00130A3F">
        <w:rPr>
          <w:b/>
          <w:szCs w:val="28"/>
        </w:rPr>
        <w:t>Microsoft</w:t>
      </w:r>
      <w:proofErr w:type="spellEnd"/>
      <w:r w:rsidRPr="00130A3F">
        <w:rPr>
          <w:b/>
          <w:szCs w:val="28"/>
        </w:rPr>
        <w:t xml:space="preserve"> </w:t>
      </w:r>
      <w:proofErr w:type="spellStart"/>
      <w:r w:rsidRPr="00130A3F">
        <w:rPr>
          <w:b/>
          <w:szCs w:val="28"/>
        </w:rPr>
        <w:t>Excel</w:t>
      </w:r>
      <w:proofErr w:type="spellEnd"/>
      <w:r w:rsidRPr="00130A3F">
        <w:rPr>
          <w:b/>
          <w:szCs w:val="28"/>
        </w:rPr>
        <w:t xml:space="preserve"> 201</w:t>
      </w:r>
      <w:r w:rsidR="009A1F44">
        <w:rPr>
          <w:b/>
          <w:szCs w:val="28"/>
        </w:rPr>
        <w:t>3</w:t>
      </w:r>
      <w:r w:rsidRPr="00130A3F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0E4253" w:rsidRPr="00AB06EB" w:rsidRDefault="000E4253" w:rsidP="000E4253">
      <w:pPr>
        <w:rPr>
          <w:i/>
          <w:szCs w:val="28"/>
          <w:u w:val="single"/>
        </w:rPr>
      </w:pPr>
      <w:r w:rsidRPr="00AB06EB">
        <w:rPr>
          <w:i/>
          <w:szCs w:val="28"/>
          <w:u w:val="single"/>
        </w:rPr>
        <w:t>Ос</w:t>
      </w:r>
      <w:r>
        <w:rPr>
          <w:i/>
          <w:szCs w:val="28"/>
          <w:u w:val="single"/>
        </w:rPr>
        <w:t xml:space="preserve">новные теоретические сведения </w:t>
      </w:r>
    </w:p>
    <w:p w:rsidR="000E4253" w:rsidRDefault="000E4253" w:rsidP="000E4253">
      <w:r>
        <w:rPr>
          <w:szCs w:val="28"/>
        </w:rPr>
        <w:lastRenderedPageBreak/>
        <w:t xml:space="preserve">Общие сведения о 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Excel</w:t>
      </w:r>
      <w:r w:rsidRPr="009011B0">
        <w:rPr>
          <w:szCs w:val="28"/>
        </w:rPr>
        <w:t xml:space="preserve"> 201</w:t>
      </w:r>
      <w:r w:rsidR="009A1F44">
        <w:rPr>
          <w:szCs w:val="28"/>
        </w:rPr>
        <w:t>3</w:t>
      </w:r>
      <w:r>
        <w:t xml:space="preserve">. </w:t>
      </w:r>
      <w:r>
        <w:rPr>
          <w:szCs w:val="28"/>
        </w:rPr>
        <w:t>Форматирование книги</w:t>
      </w:r>
      <w:r>
        <w:t xml:space="preserve">. </w:t>
      </w:r>
      <w:r>
        <w:rPr>
          <w:szCs w:val="28"/>
        </w:rPr>
        <w:t>Форматирование листа для печати</w:t>
      </w:r>
      <w:r>
        <w:t xml:space="preserve">. </w:t>
      </w:r>
      <w:r>
        <w:rPr>
          <w:szCs w:val="28"/>
        </w:rPr>
        <w:t>Работа с несколькими книгами</w:t>
      </w:r>
      <w:r>
        <w:t xml:space="preserve">. </w:t>
      </w:r>
      <w:r>
        <w:rPr>
          <w:szCs w:val="28"/>
        </w:rPr>
        <w:t>Работа с формулами и функциями</w:t>
      </w:r>
      <w:r>
        <w:t xml:space="preserve">. </w:t>
      </w:r>
      <w:r>
        <w:rPr>
          <w:szCs w:val="28"/>
        </w:rPr>
        <w:t>Работа с диаграммами и графиками</w:t>
      </w:r>
      <w:r>
        <w:t xml:space="preserve">. </w:t>
      </w:r>
      <w:r>
        <w:rPr>
          <w:szCs w:val="28"/>
        </w:rPr>
        <w:t>Работа со сводными таблицами.</w:t>
      </w:r>
    </w:p>
    <w:p w:rsidR="000E4253" w:rsidRPr="00AB06EB" w:rsidRDefault="000E4253" w:rsidP="000E4253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Практическая работа </w:t>
      </w:r>
    </w:p>
    <w:p w:rsidR="000E4253" w:rsidRDefault="000E4253" w:rsidP="000E4253">
      <w:pPr>
        <w:rPr>
          <w:szCs w:val="28"/>
        </w:rPr>
      </w:pPr>
      <w:r>
        <w:rPr>
          <w:szCs w:val="28"/>
        </w:rPr>
        <w:t xml:space="preserve">Выполнение итоговой проверочной работы по 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Excel</w:t>
      </w:r>
      <w:r w:rsidRPr="009011B0">
        <w:rPr>
          <w:szCs w:val="28"/>
        </w:rPr>
        <w:t xml:space="preserve"> 201</w:t>
      </w:r>
      <w:r w:rsidR="009A1F44">
        <w:rPr>
          <w:szCs w:val="28"/>
        </w:rPr>
        <w:t>3</w:t>
      </w:r>
      <w:r>
        <w:rPr>
          <w:szCs w:val="28"/>
        </w:rPr>
        <w:t>.</w:t>
      </w:r>
    </w:p>
    <w:p w:rsidR="000E4253" w:rsidRPr="007B37E7" w:rsidRDefault="000E4253" w:rsidP="000E4253">
      <w:pPr>
        <w:rPr>
          <w:b/>
          <w:szCs w:val="28"/>
        </w:rPr>
      </w:pPr>
      <w:r>
        <w:rPr>
          <w:b/>
          <w:szCs w:val="28"/>
        </w:rPr>
        <w:br w:type="page"/>
      </w:r>
      <w:r w:rsidRPr="007B37E7">
        <w:rPr>
          <w:b/>
          <w:szCs w:val="28"/>
        </w:rPr>
        <w:lastRenderedPageBreak/>
        <w:t>2.</w:t>
      </w:r>
      <w:r>
        <w:rPr>
          <w:b/>
          <w:szCs w:val="28"/>
        </w:rPr>
        <w:t xml:space="preserve"> </w:t>
      </w:r>
      <w:r w:rsidRPr="007B37E7">
        <w:rPr>
          <w:b/>
          <w:szCs w:val="28"/>
        </w:rPr>
        <w:t xml:space="preserve">Методические рекомендации по изучению </w:t>
      </w:r>
      <w:r w:rsidRPr="007B37E7">
        <w:rPr>
          <w:b/>
          <w:szCs w:val="28"/>
          <w:lang w:val="en-US"/>
        </w:rPr>
        <w:t>Microsoft</w:t>
      </w:r>
      <w:r w:rsidRPr="007B37E7">
        <w:rPr>
          <w:b/>
          <w:szCs w:val="28"/>
        </w:rPr>
        <w:t xml:space="preserve"> </w:t>
      </w:r>
      <w:r>
        <w:rPr>
          <w:b/>
          <w:szCs w:val="28"/>
          <w:lang w:val="en-US"/>
        </w:rPr>
        <w:t>Office</w:t>
      </w:r>
      <w:r w:rsidRPr="007B37E7">
        <w:rPr>
          <w:b/>
          <w:szCs w:val="28"/>
        </w:rPr>
        <w:t xml:space="preserve"> 201</w:t>
      </w:r>
      <w:r w:rsidR="009A1F44">
        <w:rPr>
          <w:b/>
          <w:szCs w:val="28"/>
        </w:rPr>
        <w:t>3</w:t>
      </w:r>
    </w:p>
    <w:p w:rsidR="000E4253" w:rsidRDefault="000E4253" w:rsidP="000E4253">
      <w:pPr>
        <w:ind w:firstLine="567"/>
        <w:rPr>
          <w:szCs w:val="28"/>
        </w:rPr>
      </w:pPr>
      <w:r w:rsidRPr="00CA6358">
        <w:rPr>
          <w:szCs w:val="28"/>
        </w:rPr>
        <w:t xml:space="preserve">В процессе подготовки к проведению занятий по </w:t>
      </w:r>
      <w:r>
        <w:rPr>
          <w:szCs w:val="28"/>
        </w:rPr>
        <w:t xml:space="preserve">дополнительной </w:t>
      </w:r>
      <w:r w:rsidRPr="00AB06EB">
        <w:rPr>
          <w:szCs w:val="28"/>
        </w:rPr>
        <w:t xml:space="preserve">образовательной программе </w:t>
      </w:r>
      <w:r>
        <w:rPr>
          <w:szCs w:val="28"/>
        </w:rPr>
        <w:t>«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>
        <w:rPr>
          <w:szCs w:val="28"/>
        </w:rPr>
        <w:t xml:space="preserve"> 201</w:t>
      </w:r>
      <w:r w:rsidR="009A1F44">
        <w:rPr>
          <w:szCs w:val="28"/>
        </w:rPr>
        <w:t>3</w:t>
      </w:r>
      <w:r w:rsidRPr="00CA6358">
        <w:rPr>
          <w:szCs w:val="28"/>
        </w:rPr>
        <w:t xml:space="preserve">» преподаватель исходит из того, что </w:t>
      </w:r>
      <w:r>
        <w:rPr>
          <w:szCs w:val="28"/>
        </w:rPr>
        <w:t>обучающиеся</w:t>
      </w:r>
      <w:r w:rsidRPr="00CA6358">
        <w:rPr>
          <w:szCs w:val="28"/>
        </w:rPr>
        <w:t xml:space="preserve"> владеют основами использования средств информационно-коммуникационных технологий, а также знакомы с основными понятиями содержательной линии «Информатика» школьного курса информатики. </w:t>
      </w:r>
    </w:p>
    <w:p w:rsidR="000E4253" w:rsidRDefault="000E4253" w:rsidP="000E4253">
      <w:pPr>
        <w:ind w:firstLine="567"/>
        <w:rPr>
          <w:szCs w:val="28"/>
        </w:rPr>
      </w:pPr>
      <w:r>
        <w:rPr>
          <w:szCs w:val="28"/>
        </w:rPr>
        <w:t>Курс «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>
        <w:rPr>
          <w:szCs w:val="28"/>
        </w:rPr>
        <w:t xml:space="preserve"> 201</w:t>
      </w:r>
      <w:r w:rsidR="009A1F44">
        <w:rPr>
          <w:szCs w:val="28"/>
        </w:rPr>
        <w:t>3</w:t>
      </w:r>
      <w:r w:rsidRPr="00CA6358">
        <w:rPr>
          <w:szCs w:val="28"/>
        </w:rPr>
        <w:t xml:space="preserve">» </w:t>
      </w:r>
      <w:r>
        <w:rPr>
          <w:szCs w:val="28"/>
        </w:rPr>
        <w:t>включает в себя теоретическую часть и текущие практические работы.</w:t>
      </w:r>
    </w:p>
    <w:p w:rsidR="000E4253" w:rsidRPr="00137452" w:rsidRDefault="000E4253" w:rsidP="000E4253">
      <w:pPr>
        <w:widowControl w:val="0"/>
        <w:ind w:firstLine="567"/>
      </w:pPr>
      <w:r>
        <w:rPr>
          <w:szCs w:val="28"/>
        </w:rPr>
        <w:t xml:space="preserve">Теоретическая часть курса состоит из трех тем. Каждая тема преподается в виде лекции с включением практических заданий для закрепления материала. По итогам </w:t>
      </w:r>
      <w:proofErr w:type="gramStart"/>
      <w:r>
        <w:rPr>
          <w:szCs w:val="28"/>
        </w:rPr>
        <w:t>изучения темы</w:t>
      </w:r>
      <w:proofErr w:type="gramEnd"/>
      <w:r>
        <w:rPr>
          <w:szCs w:val="28"/>
        </w:rPr>
        <w:t xml:space="preserve"> учащиеся выполняют практическую работу с последующим контролем.</w:t>
      </w:r>
    </w:p>
    <w:p w:rsidR="000E4253" w:rsidRDefault="000E4253" w:rsidP="000E4253">
      <w:pPr>
        <w:widowControl w:val="0"/>
        <w:ind w:firstLine="567"/>
        <w:rPr>
          <w:szCs w:val="28"/>
        </w:rPr>
      </w:pPr>
      <w:r w:rsidRPr="001B7D62">
        <w:rPr>
          <w:szCs w:val="28"/>
        </w:rPr>
        <w:t xml:space="preserve">Во время выполнения заданий в учебной аудитории </w:t>
      </w:r>
      <w:r w:rsidR="009A1F44">
        <w:rPr>
          <w:szCs w:val="28"/>
        </w:rPr>
        <w:t>учащийся</w:t>
      </w:r>
      <w:r w:rsidRPr="001B7D62">
        <w:rPr>
          <w:szCs w:val="28"/>
        </w:rPr>
        <w:t xml:space="preserve"> может консультироваться с преподавателем, определять наиболее эффективные мет</w:t>
      </w:r>
      <w:r>
        <w:rPr>
          <w:szCs w:val="28"/>
        </w:rPr>
        <w:t>оды решения поставленных задач.</w:t>
      </w:r>
    </w:p>
    <w:p w:rsidR="000E4253" w:rsidRPr="00CA6358" w:rsidRDefault="000E4253" w:rsidP="000E4253">
      <w:pPr>
        <w:widowControl w:val="0"/>
        <w:ind w:firstLine="567"/>
        <w:rPr>
          <w:szCs w:val="28"/>
        </w:rPr>
      </w:pPr>
      <w:r>
        <w:rPr>
          <w:szCs w:val="28"/>
        </w:rPr>
        <w:tab/>
        <w:t>О</w:t>
      </w:r>
      <w:r w:rsidRPr="00AB06EB">
        <w:rPr>
          <w:szCs w:val="28"/>
        </w:rPr>
        <w:t>бразовательн</w:t>
      </w:r>
      <w:r>
        <w:rPr>
          <w:szCs w:val="28"/>
        </w:rPr>
        <w:t>ая</w:t>
      </w:r>
      <w:r w:rsidRPr="00AB06EB">
        <w:rPr>
          <w:szCs w:val="28"/>
        </w:rPr>
        <w:t xml:space="preserve"> программ</w:t>
      </w:r>
      <w:r>
        <w:rPr>
          <w:szCs w:val="28"/>
        </w:rPr>
        <w:t>а</w:t>
      </w:r>
      <w:r w:rsidRPr="00AB06EB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val="en-US"/>
        </w:rPr>
        <w:t>Microsoft</w:t>
      </w:r>
      <w:r w:rsidRPr="009011B0">
        <w:rPr>
          <w:szCs w:val="28"/>
        </w:rPr>
        <w:t xml:space="preserve"> </w:t>
      </w:r>
      <w:r>
        <w:rPr>
          <w:szCs w:val="28"/>
          <w:lang w:val="en-US"/>
        </w:rPr>
        <w:t>Office</w:t>
      </w:r>
      <w:r>
        <w:rPr>
          <w:szCs w:val="28"/>
        </w:rPr>
        <w:t xml:space="preserve"> 201</w:t>
      </w:r>
      <w:r w:rsidR="009A1F44">
        <w:rPr>
          <w:szCs w:val="28"/>
        </w:rPr>
        <w:t>3</w:t>
      </w:r>
      <w:r w:rsidRPr="00CA6358">
        <w:rPr>
          <w:szCs w:val="28"/>
        </w:rPr>
        <w:t>»</w:t>
      </w:r>
      <w:r>
        <w:rPr>
          <w:szCs w:val="28"/>
        </w:rPr>
        <w:t xml:space="preserve"> позволит обучающимся</w:t>
      </w:r>
      <w:r w:rsidRPr="003E4ED5">
        <w:rPr>
          <w:szCs w:val="28"/>
        </w:rPr>
        <w:t xml:space="preserve"> </w:t>
      </w:r>
      <w:r>
        <w:rPr>
          <w:szCs w:val="28"/>
        </w:rPr>
        <w:t>овладеть навыками работы с текстовыми документами, электронными таблицами и презентациями: создание документа, форматирование, редактирование, вставка объектов, работа с готовым документом, вывод документа на печать</w:t>
      </w:r>
      <w:r w:rsidRPr="003E4ED5">
        <w:rPr>
          <w:szCs w:val="28"/>
        </w:rPr>
        <w:t>.</w:t>
      </w:r>
    </w:p>
    <w:p w:rsidR="000E4253" w:rsidRDefault="000E4253" w:rsidP="000E4253">
      <w:pPr>
        <w:rPr>
          <w:b/>
          <w:szCs w:val="28"/>
        </w:rPr>
      </w:pPr>
    </w:p>
    <w:p w:rsidR="000E4253" w:rsidRDefault="000E4253" w:rsidP="000E4253">
      <w:pPr>
        <w:rPr>
          <w:b/>
          <w:szCs w:val="28"/>
        </w:rPr>
      </w:pPr>
      <w:r>
        <w:rPr>
          <w:b/>
          <w:szCs w:val="28"/>
        </w:rPr>
        <w:t>3. Контрольные задания</w:t>
      </w:r>
    </w:p>
    <w:p w:rsidR="009A1F44" w:rsidRDefault="000E4253" w:rsidP="000E4253">
      <w:pPr>
        <w:rPr>
          <w:szCs w:val="28"/>
        </w:rPr>
      </w:pPr>
      <w:r w:rsidRPr="00AB06EB">
        <w:rPr>
          <w:szCs w:val="28"/>
        </w:rPr>
        <w:t>Формами контроля знаний и умений учащихся явля</w:t>
      </w:r>
      <w:r>
        <w:rPr>
          <w:szCs w:val="28"/>
        </w:rPr>
        <w:t>ется текущий контроль и проведение промежуточной проверочной работ по каждой теме: «</w:t>
      </w:r>
      <w:r>
        <w:rPr>
          <w:szCs w:val="28"/>
          <w:lang w:val="en-US"/>
        </w:rPr>
        <w:t>Microsoft</w:t>
      </w:r>
      <w:r w:rsidRPr="00A1225F">
        <w:rPr>
          <w:szCs w:val="28"/>
        </w:rPr>
        <w:t xml:space="preserve"> </w:t>
      </w:r>
      <w:r>
        <w:rPr>
          <w:szCs w:val="28"/>
          <w:lang w:val="en-US"/>
        </w:rPr>
        <w:t>Word</w:t>
      </w:r>
      <w:r w:rsidRPr="00A1225F">
        <w:rPr>
          <w:szCs w:val="28"/>
        </w:rPr>
        <w:t xml:space="preserve"> 201</w:t>
      </w:r>
      <w:r w:rsidR="009A1F44">
        <w:rPr>
          <w:szCs w:val="28"/>
        </w:rPr>
        <w:t>3</w:t>
      </w:r>
      <w:r>
        <w:rPr>
          <w:szCs w:val="28"/>
        </w:rPr>
        <w:t>», «</w:t>
      </w:r>
      <w:r>
        <w:rPr>
          <w:szCs w:val="28"/>
          <w:lang w:val="en-US"/>
        </w:rPr>
        <w:t>Microsoft</w:t>
      </w:r>
      <w:r w:rsidRPr="00A1225F">
        <w:rPr>
          <w:szCs w:val="28"/>
        </w:rPr>
        <w:t xml:space="preserve"> </w:t>
      </w:r>
      <w:r>
        <w:rPr>
          <w:szCs w:val="28"/>
          <w:lang w:val="en-US"/>
        </w:rPr>
        <w:t>PowerPoint</w:t>
      </w:r>
      <w:r w:rsidRPr="00A1225F">
        <w:rPr>
          <w:szCs w:val="28"/>
        </w:rPr>
        <w:t xml:space="preserve"> 201</w:t>
      </w:r>
      <w:r w:rsidR="009A1F44">
        <w:rPr>
          <w:szCs w:val="28"/>
        </w:rPr>
        <w:t>3</w:t>
      </w:r>
      <w:r>
        <w:rPr>
          <w:szCs w:val="28"/>
        </w:rPr>
        <w:t>»,</w:t>
      </w:r>
      <w:r w:rsidRPr="00EE7A1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val="en-US"/>
        </w:rPr>
        <w:t>Microsoft</w:t>
      </w:r>
      <w:r w:rsidRPr="00A1225F">
        <w:rPr>
          <w:szCs w:val="28"/>
        </w:rPr>
        <w:t xml:space="preserve"> </w:t>
      </w:r>
      <w:r>
        <w:rPr>
          <w:szCs w:val="28"/>
          <w:lang w:val="en-US"/>
        </w:rPr>
        <w:t>Excel</w:t>
      </w:r>
      <w:r w:rsidRPr="00A1225F">
        <w:rPr>
          <w:szCs w:val="28"/>
        </w:rPr>
        <w:t xml:space="preserve"> 201</w:t>
      </w:r>
      <w:r w:rsidR="009A1F44">
        <w:rPr>
          <w:szCs w:val="28"/>
        </w:rPr>
        <w:t>3</w:t>
      </w:r>
      <w:r>
        <w:rPr>
          <w:szCs w:val="28"/>
        </w:rPr>
        <w:t>».</w:t>
      </w:r>
      <w:r w:rsidR="009A1F44">
        <w:rPr>
          <w:szCs w:val="28"/>
        </w:rPr>
        <w:br w:type="page"/>
      </w:r>
    </w:p>
    <w:p w:rsidR="003B490C" w:rsidRPr="009A1F44" w:rsidRDefault="009A1F44" w:rsidP="009A1F44">
      <w:pPr>
        <w:pStyle w:val="a3"/>
        <w:tabs>
          <w:tab w:val="left" w:pos="426"/>
        </w:tabs>
        <w:ind w:left="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</w:t>
      </w:r>
      <w:r w:rsidRPr="009A1F4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B490C" w:rsidRPr="009A1F44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у учащихся должны быть сформированы:</w:t>
      </w:r>
    </w:p>
    <w:p w:rsidR="003B490C" w:rsidRPr="00A059BA" w:rsidRDefault="003B490C" w:rsidP="003B490C">
      <w:pPr>
        <w:rPr>
          <w:szCs w:val="28"/>
        </w:rPr>
      </w:pPr>
      <w:r w:rsidRPr="00A059BA">
        <w:rPr>
          <w:szCs w:val="28"/>
        </w:rPr>
        <w:t>Знания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Основные понятия текстового редактора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форматирования и редактирования текстового документа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вставки графических объектов и таблиц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способах слияния документов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создания презентаций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форматирования слайдов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вставки графических и видео объектов</w:t>
      </w:r>
    </w:p>
    <w:p w:rsidR="003B490C" w:rsidRPr="005D7D4A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анимации при создании слайдов</w:t>
      </w:r>
      <w:r w:rsidRPr="008B0062">
        <w:rPr>
          <w:szCs w:val="28"/>
        </w:rPr>
        <w:t xml:space="preserve"> 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Основные понятия электронных таблиц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форматирования элементов таблицы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преимуществах использования формул и функций в вычислениях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возможностях построения диаграмм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О преимуществах использования сводных таблиц</w:t>
      </w:r>
    </w:p>
    <w:p w:rsidR="003B490C" w:rsidRPr="00A059BA" w:rsidRDefault="003B490C" w:rsidP="003B490C">
      <w:pPr>
        <w:rPr>
          <w:szCs w:val="28"/>
        </w:rPr>
      </w:pPr>
      <w:r w:rsidRPr="00A059BA">
        <w:rPr>
          <w:szCs w:val="28"/>
        </w:rPr>
        <w:t>Умения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Создавать текстовые документы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Форматировать и редактировать текстовые документы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Выводить на печать текстовый документ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Работать с колонками в текстовом документе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Вставлять графические объекты и таблицы в текстовый документ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Производить слияние документов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Создавать презентации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Форматировать слайды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Работать со структурой презентации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Вставлять графические объекты и таблицы в презентацию</w:t>
      </w:r>
    </w:p>
    <w:p w:rsidR="003B490C" w:rsidRPr="00A059BA" w:rsidRDefault="003B490C" w:rsidP="003B490C">
      <w:pPr>
        <w:ind w:firstLine="540"/>
        <w:rPr>
          <w:szCs w:val="28"/>
        </w:rPr>
      </w:pPr>
      <w:r>
        <w:rPr>
          <w:szCs w:val="28"/>
        </w:rPr>
        <w:t>Добавлять анимацию к слайдам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Создавать электронные таблицы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Форматировать элементы таблиц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Выводить на печать объекты таблицы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Использовать формулы и функции в вычислениях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Строить диаграммы на основе электронных таблиц</w:t>
      </w:r>
    </w:p>
    <w:p w:rsidR="003B490C" w:rsidRDefault="003B490C" w:rsidP="003B490C">
      <w:pPr>
        <w:ind w:firstLine="540"/>
        <w:rPr>
          <w:szCs w:val="28"/>
        </w:rPr>
      </w:pPr>
      <w:r>
        <w:rPr>
          <w:szCs w:val="28"/>
        </w:rPr>
        <w:t>Создавать сводные таблицы</w:t>
      </w:r>
      <w:r w:rsidRPr="00A059BA">
        <w:rPr>
          <w:szCs w:val="28"/>
        </w:rPr>
        <w:t xml:space="preserve"> </w:t>
      </w:r>
    </w:p>
    <w:p w:rsidR="003B490C" w:rsidRPr="00AB06EB" w:rsidRDefault="003B490C" w:rsidP="003B490C">
      <w:pPr>
        <w:rPr>
          <w:szCs w:val="28"/>
        </w:rPr>
      </w:pPr>
    </w:p>
    <w:p w:rsidR="003B490C" w:rsidRPr="00AB06EB" w:rsidRDefault="003B490C" w:rsidP="003B490C">
      <w:pPr>
        <w:rPr>
          <w:szCs w:val="28"/>
        </w:rPr>
        <w:sectPr w:rsidR="003B490C" w:rsidRPr="00AB06EB" w:rsidSect="003B490C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  <w:r>
        <w:rPr>
          <w:szCs w:val="28"/>
        </w:rPr>
        <w:t>Ф</w:t>
      </w:r>
      <w:r w:rsidRPr="00421677">
        <w:rPr>
          <w:szCs w:val="28"/>
        </w:rPr>
        <w:t xml:space="preserve">орма контроля </w:t>
      </w:r>
      <w:r w:rsidRPr="00AB06EB">
        <w:rPr>
          <w:szCs w:val="28"/>
        </w:rPr>
        <w:t xml:space="preserve">– </w:t>
      </w:r>
      <w:r>
        <w:rPr>
          <w:szCs w:val="28"/>
        </w:rPr>
        <w:t>текущая проверочная работа.</w:t>
      </w:r>
    </w:p>
    <w:p w:rsidR="00741FF2" w:rsidRDefault="00741FF2" w:rsidP="00741FF2">
      <w:pPr>
        <w:pStyle w:val="1"/>
        <w:spacing w:before="240" w:after="60"/>
        <w:rPr>
          <w:b/>
          <w:bCs/>
          <w:sz w:val="28"/>
          <w:szCs w:val="28"/>
        </w:rPr>
      </w:pPr>
      <w:r w:rsidRPr="00AB06EB">
        <w:rPr>
          <w:b/>
          <w:bCs/>
          <w:sz w:val="28"/>
          <w:szCs w:val="28"/>
        </w:rPr>
        <w:lastRenderedPageBreak/>
        <w:t>УЧЕБНО-ТЕМАТИЧЕСКИЙ ПЛАН</w:t>
      </w: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1056"/>
        <w:gridCol w:w="1024"/>
        <w:gridCol w:w="2378"/>
      </w:tblGrid>
      <w:tr w:rsidR="001A681A" w:rsidRPr="000E4253" w:rsidTr="001A681A">
        <w:trPr>
          <w:trHeight w:val="338"/>
        </w:trPr>
        <w:tc>
          <w:tcPr>
            <w:tcW w:w="568" w:type="dxa"/>
            <w:vMerge w:val="restart"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№ п/п</w:t>
            </w:r>
          </w:p>
        </w:tc>
        <w:tc>
          <w:tcPr>
            <w:tcW w:w="11056" w:type="dxa"/>
            <w:vMerge w:val="restart"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Наименование разделов, тем занятий</w:t>
            </w:r>
          </w:p>
        </w:tc>
        <w:tc>
          <w:tcPr>
            <w:tcW w:w="1024" w:type="dxa"/>
            <w:vMerge w:val="restart"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Всего часов</w:t>
            </w:r>
          </w:p>
        </w:tc>
        <w:tc>
          <w:tcPr>
            <w:tcW w:w="2378" w:type="dxa"/>
            <w:vMerge w:val="restart"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Формы контроля</w:t>
            </w:r>
          </w:p>
        </w:tc>
      </w:tr>
      <w:tr w:rsidR="001A681A" w:rsidRPr="000E4253" w:rsidTr="001A681A">
        <w:trPr>
          <w:trHeight w:val="338"/>
        </w:trPr>
        <w:tc>
          <w:tcPr>
            <w:tcW w:w="568" w:type="dxa"/>
            <w:vMerge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6" w:type="dxa"/>
            <w:vMerge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3B4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</w:tcPr>
          <w:p w:rsidR="001A681A" w:rsidRPr="001A681A" w:rsidRDefault="001A681A" w:rsidP="006939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024" w:type="dxa"/>
          </w:tcPr>
          <w:p w:rsidR="001A681A" w:rsidRPr="000E4253" w:rsidRDefault="001A681A" w:rsidP="007C67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3B490C">
            <w:pPr>
              <w:jc w:val="center"/>
              <w:rPr>
                <w:sz w:val="24"/>
                <w:szCs w:val="24"/>
              </w:rPr>
            </w:pP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0E425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0E4253">
              <w:rPr>
                <w:b/>
                <w:sz w:val="24"/>
                <w:szCs w:val="24"/>
                <w:lang w:val="en-US"/>
              </w:rPr>
              <w:t>Microsoft</w:t>
            </w:r>
            <w:r w:rsidRPr="000E4253">
              <w:rPr>
                <w:b/>
                <w:sz w:val="24"/>
                <w:szCs w:val="24"/>
              </w:rPr>
              <w:t xml:space="preserve"> </w:t>
            </w:r>
            <w:r w:rsidRPr="000E4253">
              <w:rPr>
                <w:b/>
                <w:sz w:val="24"/>
                <w:szCs w:val="24"/>
                <w:lang w:val="en-US"/>
              </w:rPr>
              <w:t>Word</w:t>
            </w:r>
            <w:r w:rsidRPr="000E425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1A68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1.1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 xml:space="preserve">Знакомство с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MS</w:t>
            </w:r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Word</w:t>
            </w:r>
            <w:r w:rsidRPr="000E4253">
              <w:rPr>
                <w:spacing w:val="-8"/>
                <w:sz w:val="24"/>
                <w:szCs w:val="24"/>
              </w:rPr>
              <w:t>. Ввод данных. Редактирование документа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1.2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Форматирование и редактирование текста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1.3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Шаблоны. Вставка объектов в текст. Работа с колонками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1.4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Добавление таблиц. Слияние документов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1.5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Итоговая проверочная работа по «</w:t>
            </w:r>
            <w:proofErr w:type="spellStart"/>
            <w:r w:rsidRPr="000E4253">
              <w:rPr>
                <w:spacing w:val="-8"/>
                <w:sz w:val="24"/>
                <w:szCs w:val="24"/>
              </w:rPr>
              <w:t>Microsoft</w:t>
            </w:r>
            <w:proofErr w:type="spellEnd"/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Word</w:t>
            </w:r>
            <w:r w:rsidRPr="000E4253">
              <w:rPr>
                <w:spacing w:val="-8"/>
                <w:sz w:val="24"/>
                <w:szCs w:val="24"/>
              </w:rPr>
              <w:t>»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Проверочная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E4253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jc w:val="center"/>
              <w:rPr>
                <w:spacing w:val="-8"/>
                <w:sz w:val="24"/>
                <w:szCs w:val="24"/>
              </w:rPr>
            </w:pPr>
            <w:r w:rsidRPr="000E4253">
              <w:rPr>
                <w:b/>
                <w:spacing w:val="-8"/>
                <w:sz w:val="24"/>
                <w:szCs w:val="24"/>
                <w:lang w:val="en-US"/>
              </w:rPr>
              <w:t>Microsoft</w:t>
            </w:r>
            <w:r w:rsidRPr="000E425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b/>
                <w:spacing w:val="-8"/>
                <w:sz w:val="24"/>
                <w:szCs w:val="24"/>
                <w:lang w:val="en-US"/>
              </w:rPr>
              <w:t>PowerPoint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1A68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2</w:t>
            </w:r>
            <w:r w:rsidRPr="000E4253">
              <w:rPr>
                <w:sz w:val="24"/>
                <w:szCs w:val="24"/>
              </w:rPr>
              <w:t>.1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 xml:space="preserve">Знакомство с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MS</w:t>
            </w:r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PowerPoint</w:t>
            </w:r>
            <w:r w:rsidRPr="000E4253">
              <w:rPr>
                <w:spacing w:val="-8"/>
                <w:sz w:val="24"/>
                <w:szCs w:val="24"/>
              </w:rPr>
              <w:t>. Создание слайдов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2</w:t>
            </w:r>
            <w:r w:rsidRPr="000E4253">
              <w:rPr>
                <w:sz w:val="24"/>
                <w:szCs w:val="24"/>
              </w:rPr>
              <w:t>.2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Форматирование презентации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2</w:t>
            </w:r>
            <w:r w:rsidRPr="000E4253">
              <w:rPr>
                <w:sz w:val="24"/>
                <w:szCs w:val="24"/>
              </w:rPr>
              <w:t>.3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Добавление графических объектов, видеофайлов и звука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sz w:val="24"/>
                <w:szCs w:val="24"/>
              </w:rPr>
            </w:pPr>
            <w:r w:rsidRPr="001A681A"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2</w:t>
            </w:r>
            <w:r w:rsidRPr="000E4253">
              <w:rPr>
                <w:sz w:val="24"/>
                <w:szCs w:val="24"/>
              </w:rPr>
              <w:t>.4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Структура презентации. Редактирование слайдов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2</w:t>
            </w:r>
            <w:r w:rsidRPr="000E4253">
              <w:rPr>
                <w:sz w:val="24"/>
                <w:szCs w:val="24"/>
              </w:rPr>
              <w:t>.5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Итоговая проверочная работа по «</w:t>
            </w:r>
            <w:proofErr w:type="spellStart"/>
            <w:r w:rsidRPr="000E4253">
              <w:rPr>
                <w:spacing w:val="-8"/>
                <w:sz w:val="24"/>
                <w:szCs w:val="24"/>
              </w:rPr>
              <w:t>Microsoft</w:t>
            </w:r>
            <w:proofErr w:type="spellEnd"/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PowerPoint</w:t>
            </w:r>
            <w:r w:rsidRPr="000E4253">
              <w:rPr>
                <w:spacing w:val="-8"/>
                <w:sz w:val="24"/>
                <w:szCs w:val="24"/>
              </w:rPr>
              <w:t>»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sz w:val="24"/>
                <w:szCs w:val="24"/>
              </w:rPr>
            </w:pPr>
            <w:r w:rsidRPr="001A681A"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Проверочная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E4253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0E4253">
              <w:rPr>
                <w:b/>
                <w:spacing w:val="-8"/>
                <w:sz w:val="24"/>
                <w:szCs w:val="24"/>
                <w:lang w:val="en-US"/>
              </w:rPr>
              <w:t>Microsoft</w:t>
            </w:r>
            <w:r w:rsidRPr="000E425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b/>
                <w:spacing w:val="-8"/>
                <w:sz w:val="24"/>
                <w:szCs w:val="24"/>
                <w:lang w:val="en-US"/>
              </w:rPr>
              <w:t>Excel</w:t>
            </w:r>
            <w:r w:rsidRPr="000E4253">
              <w:rPr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1A68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3</w:t>
            </w:r>
            <w:r w:rsidRPr="000E4253">
              <w:rPr>
                <w:sz w:val="24"/>
                <w:szCs w:val="24"/>
              </w:rPr>
              <w:t>.1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 xml:space="preserve">Знакомство с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MS</w:t>
            </w:r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r w:rsidRPr="000E4253">
              <w:rPr>
                <w:spacing w:val="-8"/>
                <w:sz w:val="24"/>
                <w:szCs w:val="24"/>
                <w:lang w:val="en-US"/>
              </w:rPr>
              <w:t>Excel</w:t>
            </w:r>
            <w:r w:rsidRPr="000E4253">
              <w:rPr>
                <w:spacing w:val="-8"/>
                <w:sz w:val="24"/>
                <w:szCs w:val="24"/>
              </w:rPr>
              <w:t>. Ввод данных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Текущий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3</w:t>
            </w:r>
            <w:r w:rsidRPr="000E4253">
              <w:rPr>
                <w:sz w:val="24"/>
                <w:szCs w:val="24"/>
              </w:rPr>
              <w:t>.2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Форматирование книги. Печать электронных таблиц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3</w:t>
            </w:r>
            <w:r w:rsidRPr="000E4253">
              <w:rPr>
                <w:sz w:val="24"/>
                <w:szCs w:val="24"/>
              </w:rPr>
              <w:t>.3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Обработка данных таблиц. Вычисления в электронных таблицах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3</w:t>
            </w:r>
            <w:r w:rsidRPr="000E4253">
              <w:rPr>
                <w:sz w:val="24"/>
                <w:szCs w:val="24"/>
              </w:rPr>
              <w:t>.4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Построение диаграмм. Создание сводных таблиц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 xml:space="preserve">Текущий 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  <w:lang w:val="en-US"/>
              </w:rPr>
              <w:t>3</w:t>
            </w:r>
            <w:r w:rsidRPr="000E4253">
              <w:rPr>
                <w:sz w:val="24"/>
                <w:szCs w:val="24"/>
              </w:rPr>
              <w:t>.5</w:t>
            </w: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spacing w:val="-8"/>
                <w:sz w:val="24"/>
                <w:szCs w:val="24"/>
              </w:rPr>
            </w:pPr>
            <w:r w:rsidRPr="000E4253">
              <w:rPr>
                <w:spacing w:val="-8"/>
                <w:sz w:val="24"/>
                <w:szCs w:val="24"/>
              </w:rPr>
              <w:t>Итоговая проверочная работа по «</w:t>
            </w:r>
            <w:proofErr w:type="spellStart"/>
            <w:r w:rsidRPr="000E4253">
              <w:rPr>
                <w:spacing w:val="-8"/>
                <w:sz w:val="24"/>
                <w:szCs w:val="24"/>
              </w:rPr>
              <w:t>Microsoft</w:t>
            </w:r>
            <w:proofErr w:type="spellEnd"/>
            <w:r w:rsidRPr="000E425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E4253">
              <w:rPr>
                <w:spacing w:val="-8"/>
                <w:sz w:val="24"/>
                <w:szCs w:val="24"/>
              </w:rPr>
              <w:t>Excel</w:t>
            </w:r>
            <w:proofErr w:type="spellEnd"/>
            <w:r w:rsidRPr="000E4253">
              <w:rPr>
                <w:spacing w:val="-8"/>
                <w:sz w:val="24"/>
                <w:szCs w:val="24"/>
              </w:rPr>
              <w:t>»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Проверочная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6" w:type="dxa"/>
          </w:tcPr>
          <w:p w:rsidR="001A681A" w:rsidRPr="001A681A" w:rsidRDefault="001A681A" w:rsidP="001A681A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1A681A">
              <w:rPr>
                <w:b/>
                <w:spacing w:val="-8"/>
                <w:sz w:val="24"/>
                <w:szCs w:val="24"/>
              </w:rPr>
              <w:t>Итоговая проверочная работа по «</w:t>
            </w:r>
            <w:proofErr w:type="spellStart"/>
            <w:r w:rsidRPr="001A681A">
              <w:rPr>
                <w:b/>
                <w:spacing w:val="-8"/>
                <w:sz w:val="24"/>
                <w:szCs w:val="24"/>
              </w:rPr>
              <w:t>Microsoft</w:t>
            </w:r>
            <w:proofErr w:type="spellEnd"/>
            <w:r w:rsidRPr="001A681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A681A">
              <w:rPr>
                <w:b/>
                <w:spacing w:val="-8"/>
                <w:sz w:val="24"/>
                <w:szCs w:val="24"/>
                <w:lang w:val="en-US"/>
              </w:rPr>
              <w:t>Office</w:t>
            </w:r>
            <w:r w:rsidRPr="001A681A">
              <w:rPr>
                <w:b/>
                <w:spacing w:val="-8"/>
                <w:sz w:val="24"/>
                <w:szCs w:val="24"/>
              </w:rPr>
              <w:t xml:space="preserve"> 2013»</w:t>
            </w:r>
          </w:p>
        </w:tc>
        <w:tc>
          <w:tcPr>
            <w:tcW w:w="1024" w:type="dxa"/>
          </w:tcPr>
          <w:p w:rsidR="001A681A" w:rsidRPr="001A681A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 w:rsidRPr="001A681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sz w:val="24"/>
                <w:szCs w:val="24"/>
              </w:rPr>
            </w:pPr>
            <w:r w:rsidRPr="000E4253">
              <w:rPr>
                <w:sz w:val="24"/>
                <w:szCs w:val="24"/>
              </w:rPr>
              <w:t>Проверочная</w:t>
            </w:r>
          </w:p>
        </w:tc>
      </w:tr>
      <w:tr w:rsidR="001A681A" w:rsidRPr="000E4253" w:rsidTr="001A681A">
        <w:tc>
          <w:tcPr>
            <w:tcW w:w="568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</w:tcPr>
          <w:p w:rsidR="001A681A" w:rsidRPr="000E4253" w:rsidRDefault="001A681A" w:rsidP="001A681A">
            <w:pPr>
              <w:rPr>
                <w:b/>
                <w:sz w:val="24"/>
                <w:szCs w:val="24"/>
              </w:rPr>
            </w:pPr>
            <w:r w:rsidRPr="000E425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024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378" w:type="dxa"/>
          </w:tcPr>
          <w:p w:rsidR="001A681A" w:rsidRPr="000E4253" w:rsidRDefault="001A681A" w:rsidP="001A681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C1D7F" w:rsidRPr="000037F1" w:rsidRDefault="004C1D7F" w:rsidP="009A1F44">
      <w:pPr>
        <w:pStyle w:val="1"/>
        <w:spacing w:before="240" w:after="60"/>
        <w:jc w:val="left"/>
        <w:rPr>
          <w:szCs w:val="28"/>
        </w:rPr>
      </w:pPr>
    </w:p>
    <w:sectPr w:rsidR="004C1D7F" w:rsidRPr="000037F1" w:rsidSect="000037F1">
      <w:pgSz w:w="16838" w:h="11906" w:orient="landscape"/>
      <w:pgMar w:top="426" w:right="820" w:bottom="42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DA4"/>
    <w:multiLevelType w:val="hybridMultilevel"/>
    <w:tmpl w:val="C5B09888"/>
    <w:lvl w:ilvl="0" w:tplc="0472DD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CC7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6C7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4470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3AC7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68A9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3663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720C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564E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3551B"/>
    <w:multiLevelType w:val="hybridMultilevel"/>
    <w:tmpl w:val="0908F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80151"/>
    <w:multiLevelType w:val="hybridMultilevel"/>
    <w:tmpl w:val="84B22F02"/>
    <w:lvl w:ilvl="0" w:tplc="D3EEDBD8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C379C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FEC6F6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5A6002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E07A72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B8991E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47B58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03ACC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429F0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812067"/>
    <w:multiLevelType w:val="hybridMultilevel"/>
    <w:tmpl w:val="B4C0B81C"/>
    <w:lvl w:ilvl="0" w:tplc="9CF85A8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34E41A">
      <w:start w:val="1"/>
      <w:numFmt w:val="decimal"/>
      <w:lvlText w:val="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4E01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E6D5E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28DC1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BA8EF6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625A0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6AB82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D0643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930053"/>
    <w:multiLevelType w:val="multilevel"/>
    <w:tmpl w:val="61625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5" w15:restartNumberingAfterBreak="0">
    <w:nsid w:val="0ADB300E"/>
    <w:multiLevelType w:val="hybridMultilevel"/>
    <w:tmpl w:val="E1029E08"/>
    <w:lvl w:ilvl="0" w:tplc="19F8B994">
      <w:start w:val="2"/>
      <w:numFmt w:val="bullet"/>
      <w:lvlText w:val="-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2D2382"/>
    <w:multiLevelType w:val="hybridMultilevel"/>
    <w:tmpl w:val="C98C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40C7"/>
    <w:multiLevelType w:val="multilevel"/>
    <w:tmpl w:val="8CE8087E"/>
    <w:lvl w:ilvl="0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D15BF6"/>
    <w:multiLevelType w:val="hybridMultilevel"/>
    <w:tmpl w:val="A322F104"/>
    <w:lvl w:ilvl="0" w:tplc="D3EEDBD8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C379C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FEC6F6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5A6002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E07A72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B8991E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47B58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03ACC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429F0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B7359B"/>
    <w:multiLevelType w:val="hybridMultilevel"/>
    <w:tmpl w:val="563006AA"/>
    <w:lvl w:ilvl="0" w:tplc="EEB897E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C864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413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2042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1662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F4F3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A81A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1214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14D7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7666E"/>
    <w:multiLevelType w:val="hybridMultilevel"/>
    <w:tmpl w:val="A5AA1C62"/>
    <w:lvl w:ilvl="0" w:tplc="311667A2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B8711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28B54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8215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CC5FF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30435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36BE5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0028B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7C7AB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E44E03"/>
    <w:multiLevelType w:val="hybridMultilevel"/>
    <w:tmpl w:val="F8D6D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52C7"/>
    <w:multiLevelType w:val="hybridMultilevel"/>
    <w:tmpl w:val="84B22F02"/>
    <w:lvl w:ilvl="0" w:tplc="D3EEDBD8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C379C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FEC6F6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5A6002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E07A72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B8991E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47B58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03ACC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429F0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275D83"/>
    <w:multiLevelType w:val="hybridMultilevel"/>
    <w:tmpl w:val="A322F104"/>
    <w:lvl w:ilvl="0" w:tplc="D3EEDBD8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C379C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FEC6F6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5A6002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E07A72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B8991E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47B58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03ACC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429F0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0E51FD"/>
    <w:multiLevelType w:val="hybridMultilevel"/>
    <w:tmpl w:val="4FAE4F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3D07AF"/>
    <w:multiLevelType w:val="hybridMultilevel"/>
    <w:tmpl w:val="333CCD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9C116F"/>
    <w:multiLevelType w:val="hybridMultilevel"/>
    <w:tmpl w:val="D0DAC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4016B"/>
    <w:multiLevelType w:val="hybridMultilevel"/>
    <w:tmpl w:val="CCF0A2F2"/>
    <w:lvl w:ilvl="0" w:tplc="6D942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663BF3"/>
    <w:multiLevelType w:val="hybridMultilevel"/>
    <w:tmpl w:val="75B625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56248E"/>
    <w:multiLevelType w:val="hybridMultilevel"/>
    <w:tmpl w:val="2F3461CE"/>
    <w:lvl w:ilvl="0" w:tplc="A37AF7C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C83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80996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DAD3F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A277F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9C720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68EFE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CA57C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241F1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3B49A4"/>
    <w:multiLevelType w:val="hybridMultilevel"/>
    <w:tmpl w:val="E5FEF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3B2A35"/>
    <w:multiLevelType w:val="hybridMultilevel"/>
    <w:tmpl w:val="F75E92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D96B95"/>
    <w:multiLevelType w:val="multilevel"/>
    <w:tmpl w:val="ED5EEF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9E1D90"/>
    <w:multiLevelType w:val="hybridMultilevel"/>
    <w:tmpl w:val="96BADB1C"/>
    <w:lvl w:ilvl="0" w:tplc="61E0280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0CFC3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3A34F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D89E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02BA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7E154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3A8B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3C026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C89D7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FD2250"/>
    <w:multiLevelType w:val="hybridMultilevel"/>
    <w:tmpl w:val="10500F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DE1E23"/>
    <w:multiLevelType w:val="hybridMultilevel"/>
    <w:tmpl w:val="9C1C6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3"/>
  </w:num>
  <w:num w:numId="4">
    <w:abstractNumId w:val="7"/>
  </w:num>
  <w:num w:numId="5">
    <w:abstractNumId w:val="10"/>
  </w:num>
  <w:num w:numId="6">
    <w:abstractNumId w:val="19"/>
  </w:num>
  <w:num w:numId="7">
    <w:abstractNumId w:val="3"/>
  </w:num>
  <w:num w:numId="8">
    <w:abstractNumId w:val="0"/>
  </w:num>
  <w:num w:numId="9">
    <w:abstractNumId w:val="12"/>
  </w:num>
  <w:num w:numId="10">
    <w:abstractNumId w:val="25"/>
  </w:num>
  <w:num w:numId="11">
    <w:abstractNumId w:val="2"/>
  </w:num>
  <w:num w:numId="12">
    <w:abstractNumId w:val="8"/>
  </w:num>
  <w:num w:numId="13">
    <w:abstractNumId w:val="21"/>
  </w:num>
  <w:num w:numId="14">
    <w:abstractNumId w:val="11"/>
  </w:num>
  <w:num w:numId="15">
    <w:abstractNumId w:val="6"/>
  </w:num>
  <w:num w:numId="16">
    <w:abstractNumId w:val="18"/>
  </w:num>
  <w:num w:numId="17">
    <w:abstractNumId w:val="4"/>
  </w:num>
  <w:num w:numId="18">
    <w:abstractNumId w:val="5"/>
  </w:num>
  <w:num w:numId="19">
    <w:abstractNumId w:val="22"/>
  </w:num>
  <w:num w:numId="20">
    <w:abstractNumId w:val="15"/>
  </w:num>
  <w:num w:numId="21">
    <w:abstractNumId w:val="14"/>
  </w:num>
  <w:num w:numId="22">
    <w:abstractNumId w:val="17"/>
  </w:num>
  <w:num w:numId="23">
    <w:abstractNumId w:val="20"/>
  </w:num>
  <w:num w:numId="24">
    <w:abstractNumId w:val="24"/>
  </w:num>
  <w:num w:numId="25">
    <w:abstractNumId w:val="16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7F"/>
    <w:rsid w:val="000037F1"/>
    <w:rsid w:val="000E4253"/>
    <w:rsid w:val="001A681A"/>
    <w:rsid w:val="00220C8D"/>
    <w:rsid w:val="002A4CFA"/>
    <w:rsid w:val="00391137"/>
    <w:rsid w:val="003B490C"/>
    <w:rsid w:val="003D7E83"/>
    <w:rsid w:val="00470789"/>
    <w:rsid w:val="00485CC8"/>
    <w:rsid w:val="004C1D7F"/>
    <w:rsid w:val="005C7262"/>
    <w:rsid w:val="005D7D4A"/>
    <w:rsid w:val="00693994"/>
    <w:rsid w:val="00741FF2"/>
    <w:rsid w:val="007C679B"/>
    <w:rsid w:val="00875899"/>
    <w:rsid w:val="008A31FD"/>
    <w:rsid w:val="00991E29"/>
    <w:rsid w:val="009A1F44"/>
    <w:rsid w:val="00A03D09"/>
    <w:rsid w:val="00B208D1"/>
    <w:rsid w:val="00B7783C"/>
    <w:rsid w:val="00C56DAD"/>
    <w:rsid w:val="00D317F1"/>
    <w:rsid w:val="00D80CED"/>
    <w:rsid w:val="00D81CC1"/>
    <w:rsid w:val="00DE09E3"/>
    <w:rsid w:val="00E65D8B"/>
    <w:rsid w:val="00F32E79"/>
    <w:rsid w:val="00FC4092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C091A-D5FF-4645-92C8-B8308760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1" w:line="241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qFormat/>
    <w:rsid w:val="00741FF2"/>
    <w:pPr>
      <w:keepNext/>
      <w:spacing w:after="0" w:line="240" w:lineRule="auto"/>
      <w:ind w:left="0" w:firstLine="0"/>
      <w:jc w:val="center"/>
      <w:outlineLvl w:val="0"/>
    </w:pPr>
    <w:rPr>
      <w:color w:val="auto"/>
      <w:sz w:val="24"/>
      <w:szCs w:val="20"/>
    </w:rPr>
  </w:style>
  <w:style w:type="paragraph" w:styleId="2">
    <w:name w:val="heading 2"/>
    <w:basedOn w:val="a"/>
    <w:next w:val="a"/>
    <w:link w:val="20"/>
    <w:qFormat/>
    <w:rsid w:val="00741FF2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Cs w:val="28"/>
    </w:rPr>
  </w:style>
  <w:style w:type="paragraph" w:styleId="3">
    <w:name w:val="heading 3"/>
    <w:basedOn w:val="a"/>
    <w:next w:val="a"/>
    <w:link w:val="30"/>
    <w:qFormat/>
    <w:rsid w:val="00741FF2"/>
    <w:pPr>
      <w:keepNext/>
      <w:spacing w:before="240" w:after="60" w:line="240" w:lineRule="auto"/>
      <w:ind w:left="0" w:firstLine="0"/>
      <w:jc w:val="left"/>
      <w:outlineLvl w:val="2"/>
    </w:pPr>
    <w:rPr>
      <w:rFonts w:ascii="Arial" w:hAnsi="Arial" w:cs="Arial"/>
      <w:b/>
      <w:b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741FF2"/>
    <w:pPr>
      <w:spacing w:before="240" w:after="60" w:line="240" w:lineRule="auto"/>
      <w:ind w:left="0" w:firstLine="0"/>
      <w:jc w:val="left"/>
      <w:outlineLvl w:val="5"/>
    </w:pPr>
    <w:rPr>
      <w:b/>
      <w:bCs/>
      <w:color w:val="auto"/>
      <w:sz w:val="22"/>
    </w:rPr>
  </w:style>
  <w:style w:type="paragraph" w:styleId="7">
    <w:name w:val="heading 7"/>
    <w:basedOn w:val="a"/>
    <w:next w:val="a"/>
    <w:link w:val="70"/>
    <w:qFormat/>
    <w:rsid w:val="00741FF2"/>
    <w:pPr>
      <w:spacing w:before="240" w:after="60" w:line="240" w:lineRule="auto"/>
      <w:ind w:left="0" w:firstLine="0"/>
      <w:jc w:val="left"/>
      <w:outlineLvl w:val="6"/>
    </w:pPr>
    <w:rPr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Основной текст3"/>
    <w:basedOn w:val="a0"/>
    <w:rsid w:val="00D80CED"/>
    <w:rPr>
      <w:rFonts w:ascii="Times New Roman" w:hAnsi="Times New Roman" w:cs="Times New Roman"/>
      <w:color w:val="000000"/>
      <w:spacing w:val="10"/>
      <w:w w:val="100"/>
      <w:position w:val="0"/>
      <w:sz w:val="32"/>
      <w:szCs w:val="32"/>
      <w:u w:val="none"/>
      <w:lang w:val="ru-RU" w:eastAsia="ru-RU"/>
    </w:rPr>
  </w:style>
  <w:style w:type="character" w:customStyle="1" w:styleId="15">
    <w:name w:val="Основной текст (15)"/>
    <w:basedOn w:val="a0"/>
    <w:rsid w:val="00D80CED"/>
    <w:rPr>
      <w:rFonts w:ascii="Arial" w:eastAsia="Times New Roman" w:hAnsi="Arial" w:cs="Arial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2">
    <w:name w:val="Основной текст (42)"/>
    <w:basedOn w:val="a0"/>
    <w:rsid w:val="00D80CED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60"/>
      <w:szCs w:val="60"/>
      <w:u w:val="none"/>
      <w:lang w:val="ru-RU" w:eastAsia="ru-RU"/>
    </w:rPr>
  </w:style>
  <w:style w:type="character" w:customStyle="1" w:styleId="13">
    <w:name w:val="Основной текст (13)"/>
    <w:basedOn w:val="a0"/>
    <w:rsid w:val="00D80CED"/>
    <w:rPr>
      <w:rFonts w:ascii="Arial" w:eastAsia="Times New Roman" w:hAnsi="Arial" w:cs="Arial"/>
      <w:b/>
      <w:bCs/>
      <w:color w:val="000000"/>
      <w:spacing w:val="0"/>
      <w:w w:val="100"/>
      <w:position w:val="0"/>
      <w:sz w:val="60"/>
      <w:szCs w:val="60"/>
      <w:u w:val="none"/>
      <w:lang w:val="ru-RU" w:eastAsia="ru-RU"/>
    </w:rPr>
  </w:style>
  <w:style w:type="character" w:customStyle="1" w:styleId="5">
    <w:name w:val="Заголовок №5"/>
    <w:basedOn w:val="a0"/>
    <w:rsid w:val="00D80CED"/>
    <w:rPr>
      <w:rFonts w:ascii="Arial" w:eastAsia="Times New Roman" w:hAnsi="Arial" w:cs="Arial"/>
      <w:b/>
      <w:bCs/>
      <w:color w:val="000000"/>
      <w:spacing w:val="0"/>
      <w:w w:val="100"/>
      <w:position w:val="0"/>
      <w:sz w:val="40"/>
      <w:szCs w:val="40"/>
      <w:u w:val="none"/>
      <w:lang w:val="ru-RU" w:eastAsia="ru-RU"/>
    </w:rPr>
  </w:style>
  <w:style w:type="character" w:customStyle="1" w:styleId="36">
    <w:name w:val="Основной текст (36)"/>
    <w:basedOn w:val="a0"/>
    <w:rsid w:val="00D80CED"/>
    <w:rPr>
      <w:rFonts w:ascii="Arial" w:eastAsia="Times New Roman" w:hAnsi="Arial" w:cs="Arial"/>
      <w:color w:val="000000"/>
      <w:spacing w:val="0"/>
      <w:w w:val="100"/>
      <w:position w:val="0"/>
      <w:sz w:val="36"/>
      <w:szCs w:val="36"/>
      <w:u w:val="single"/>
      <w:lang w:val="ru-RU" w:eastAsia="ru-RU"/>
    </w:rPr>
  </w:style>
  <w:style w:type="character" w:customStyle="1" w:styleId="200">
    <w:name w:val="Основной текст (20)"/>
    <w:basedOn w:val="a0"/>
    <w:rsid w:val="00D80CED"/>
    <w:rPr>
      <w:rFonts w:ascii="Arial" w:eastAsia="Times New Roman" w:hAnsi="Arial" w:cs="Arial"/>
      <w:color w:val="000000"/>
      <w:spacing w:val="0"/>
      <w:w w:val="100"/>
      <w:position w:val="0"/>
      <w:sz w:val="36"/>
      <w:szCs w:val="36"/>
      <w:u w:val="single"/>
      <w:lang w:val="ru-RU" w:eastAsia="ru-RU"/>
    </w:rPr>
  </w:style>
  <w:style w:type="paragraph" w:styleId="a3">
    <w:name w:val="No Spacing"/>
    <w:uiPriority w:val="1"/>
    <w:qFormat/>
    <w:rsid w:val="00D80CE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80CED"/>
    <w:pPr>
      <w:ind w:left="720"/>
      <w:contextualSpacing/>
    </w:pPr>
  </w:style>
  <w:style w:type="character" w:customStyle="1" w:styleId="420">
    <w:name w:val="Основной текст (42) + Не курсив"/>
    <w:basedOn w:val="a0"/>
    <w:rsid w:val="00D80CED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60"/>
      <w:szCs w:val="60"/>
      <w:u w:val="none"/>
      <w:lang w:val="ru-RU" w:eastAsia="ru-RU"/>
    </w:rPr>
  </w:style>
  <w:style w:type="character" w:customStyle="1" w:styleId="14">
    <w:name w:val="Основной текст (14)"/>
    <w:basedOn w:val="a0"/>
    <w:rsid w:val="00D80CED"/>
    <w:rPr>
      <w:rFonts w:ascii="Arial" w:eastAsia="Times New Roman" w:hAnsi="Arial" w:cs="Arial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420pt">
    <w:name w:val="Основной текст (42) + Интервал 0 pt"/>
    <w:basedOn w:val="a0"/>
    <w:rsid w:val="00D80CED"/>
    <w:rPr>
      <w:rFonts w:ascii="Arial" w:eastAsia="Times New Roman" w:hAnsi="Arial" w:cs="Arial"/>
      <w:b/>
      <w:bCs/>
      <w:i/>
      <w:iCs/>
      <w:color w:val="000000"/>
      <w:spacing w:val="10"/>
      <w:w w:val="100"/>
      <w:position w:val="0"/>
      <w:sz w:val="60"/>
      <w:szCs w:val="60"/>
      <w:u w:val="none"/>
      <w:lang w:val="ru-RU" w:eastAsia="ru-RU"/>
    </w:rPr>
  </w:style>
  <w:style w:type="character" w:customStyle="1" w:styleId="1515pt">
    <w:name w:val="Основной текст (15) + 15 pt"/>
    <w:basedOn w:val="a0"/>
    <w:rsid w:val="00D80CED"/>
    <w:rPr>
      <w:rFonts w:ascii="Arial" w:eastAsia="Times New Roman" w:hAnsi="Arial" w:cs="Arial"/>
      <w:b/>
      <w:bCs/>
      <w:color w:val="000000"/>
      <w:spacing w:val="0"/>
      <w:w w:val="100"/>
      <w:position w:val="0"/>
      <w:sz w:val="30"/>
      <w:szCs w:val="30"/>
      <w:u w:val="none"/>
      <w:lang w:val="en-US" w:eastAsia="en-US"/>
    </w:rPr>
  </w:style>
  <w:style w:type="character" w:customStyle="1" w:styleId="420ptExact">
    <w:name w:val="Основной текст (42) + Интервал 0 pt Exact"/>
    <w:basedOn w:val="a0"/>
    <w:rsid w:val="00D80CED"/>
    <w:rPr>
      <w:rFonts w:ascii="Arial" w:eastAsia="Times New Roman" w:hAnsi="Arial" w:cs="Arial"/>
      <w:b/>
      <w:bCs/>
      <w:i/>
      <w:iCs/>
      <w:color w:val="000000"/>
      <w:spacing w:val="15"/>
      <w:w w:val="100"/>
      <w:position w:val="0"/>
      <w:sz w:val="58"/>
      <w:szCs w:val="58"/>
      <w:u w:val="none"/>
      <w:lang w:val="ru-RU" w:eastAsia="ru-RU"/>
    </w:rPr>
  </w:style>
  <w:style w:type="character" w:customStyle="1" w:styleId="130ptExact">
    <w:name w:val="Основной текст (13) + Интервал 0 pt Exact"/>
    <w:basedOn w:val="a0"/>
    <w:rsid w:val="00D80CED"/>
    <w:rPr>
      <w:rFonts w:ascii="Arial" w:eastAsia="Times New Roman" w:hAnsi="Arial" w:cs="Arial"/>
      <w:b/>
      <w:bCs/>
      <w:color w:val="000000"/>
      <w:spacing w:val="5"/>
      <w:w w:val="100"/>
      <w:position w:val="0"/>
      <w:sz w:val="58"/>
      <w:szCs w:val="58"/>
      <w:u w:val="none"/>
      <w:lang w:val="ru-RU" w:eastAsia="ru-RU"/>
    </w:rPr>
  </w:style>
  <w:style w:type="character" w:customStyle="1" w:styleId="10">
    <w:name w:val="Заголовок 1 Знак"/>
    <w:basedOn w:val="a0"/>
    <w:link w:val="1"/>
    <w:rsid w:val="00741FF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741FF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41FF2"/>
    <w:rPr>
      <w:rFonts w:ascii="Arial" w:eastAsia="Times New Roman" w:hAnsi="Arial" w:cs="Arial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741FF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741FF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741FF2"/>
    <w:pPr>
      <w:spacing w:after="0" w:line="240" w:lineRule="auto"/>
      <w:ind w:left="0" w:firstLine="708"/>
    </w:pPr>
    <w:rPr>
      <w:color w:val="auto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41FF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741FF2"/>
    <w:pPr>
      <w:spacing w:after="120" w:line="480" w:lineRule="auto"/>
      <w:ind w:left="283" w:firstLine="0"/>
      <w:jc w:val="left"/>
    </w:pPr>
    <w:rPr>
      <w:color w:val="auto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41FF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741FF2"/>
    <w:pPr>
      <w:spacing w:after="12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a8">
    <w:name w:val="Основной текст Знак"/>
    <w:basedOn w:val="a0"/>
    <w:link w:val="a7"/>
    <w:rsid w:val="00741FF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rsid w:val="00741FF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table" w:styleId="aa">
    <w:name w:val="Table Grid"/>
    <w:basedOn w:val="a1"/>
    <w:rsid w:val="00741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741FF2"/>
    <w:rPr>
      <w:color w:val="0000FF"/>
      <w:u w:val="single"/>
    </w:rPr>
  </w:style>
  <w:style w:type="paragraph" w:styleId="ac">
    <w:name w:val="Document Map"/>
    <w:basedOn w:val="a"/>
    <w:link w:val="ad"/>
    <w:semiHidden/>
    <w:rsid w:val="00741FF2"/>
    <w:pPr>
      <w:shd w:val="clear" w:color="auto" w:fill="000080"/>
      <w:spacing w:after="0" w:line="240" w:lineRule="auto"/>
      <w:ind w:left="0" w:firstLine="0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741FF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lastincell">
    <w:name w:val="lastincell"/>
    <w:basedOn w:val="a"/>
    <w:rsid w:val="00741FF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e">
    <w:name w:val="header"/>
    <w:basedOn w:val="a"/>
    <w:link w:val="af"/>
    <w:rsid w:val="00741FF2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741F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rsid w:val="00741FF2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741F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741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D7289-7785-427E-812A-520EF19E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Administrator</cp:lastModifiedBy>
  <cp:revision>4</cp:revision>
  <dcterms:created xsi:type="dcterms:W3CDTF">2023-11-08T12:30:00Z</dcterms:created>
  <dcterms:modified xsi:type="dcterms:W3CDTF">2023-11-08T23:26:00Z</dcterms:modified>
</cp:coreProperties>
</file>