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AF5" w:rsidRPr="00ED2A1F" w:rsidRDefault="00B32AF5" w:rsidP="00B32AF5">
      <w:pPr>
        <w:rPr>
          <w:rFonts w:ascii="TM Times New Roman" w:hAnsi="TM Times New Roman" w:cs="TM Times New Roman"/>
          <w:sz w:val="28"/>
          <w:szCs w:val="28"/>
        </w:rPr>
      </w:pPr>
    </w:p>
    <w:p w:rsidR="00B63286" w:rsidRPr="00B63286" w:rsidRDefault="00B63286" w:rsidP="00B6328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63286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B63286" w:rsidRPr="00B63286" w:rsidRDefault="00B63286" w:rsidP="00B63286">
      <w:pPr>
        <w:spacing w:before="240" w:after="0" w:line="240" w:lineRule="auto"/>
        <w:jc w:val="center"/>
        <w:rPr>
          <w:rFonts w:ascii="Times New Roman" w:hAnsi="Times New Roman" w:cs="Times New Roman"/>
        </w:rPr>
      </w:pPr>
      <w:r w:rsidRPr="00B63286">
        <w:rPr>
          <w:rFonts w:ascii="Times New Roman" w:hAnsi="Times New Roman" w:cs="Times New Roman"/>
          <w:color w:val="000000"/>
        </w:rPr>
        <w:t>Министерство образования и науки Хабаровского края</w:t>
      </w:r>
    </w:p>
    <w:p w:rsidR="00B63286" w:rsidRPr="00B63286" w:rsidRDefault="00B63286" w:rsidP="00B63286">
      <w:pPr>
        <w:spacing w:after="0" w:line="240" w:lineRule="auto"/>
        <w:ind w:left="234"/>
        <w:jc w:val="center"/>
        <w:rPr>
          <w:rFonts w:ascii="Times New Roman" w:hAnsi="Times New Roman" w:cs="Times New Roman"/>
        </w:rPr>
      </w:pPr>
      <w:r w:rsidRPr="00B63286">
        <w:rPr>
          <w:rFonts w:ascii="Times New Roman" w:hAnsi="Times New Roman" w:cs="Times New Roman"/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B63286" w:rsidRPr="00B63286" w:rsidRDefault="00B63286" w:rsidP="00B63286">
      <w:pPr>
        <w:widowControl w:val="0"/>
        <w:autoSpaceDE w:val="0"/>
        <w:autoSpaceDN w:val="0"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Cs/>
        </w:rPr>
      </w:pPr>
      <w:r w:rsidRPr="00B63286">
        <w:rPr>
          <w:rFonts w:ascii="Times New Roman" w:eastAsia="Times New Roman" w:hAnsi="Times New Roman" w:cs="Times New Roman"/>
          <w:bCs/>
        </w:rPr>
        <w:t>МБОУ СОШ с. Лидога</w:t>
      </w:r>
    </w:p>
    <w:p w:rsidR="00B63286" w:rsidRPr="00B63286" w:rsidRDefault="00B63286" w:rsidP="00B632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B63286" w:rsidRPr="00B63286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B63286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63286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63286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63286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63286">
              <w:rPr>
                <w:rFonts w:ascii="Times New Roman" w:eastAsia="Calibri" w:hAnsi="Times New Roman" w:cs="Times New Roman"/>
                <w:sz w:val="24"/>
              </w:rPr>
              <w:t>31. 08. 2023 г.</w:t>
            </w:r>
          </w:p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B63286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63286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63286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B63286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  <w:proofErr w:type="spellEnd"/>
          </w:p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63286">
              <w:rPr>
                <w:rFonts w:ascii="Times New Roman" w:eastAsia="Calibri" w:hAnsi="Times New Roman" w:cs="Times New Roman"/>
                <w:sz w:val="24"/>
              </w:rPr>
              <w:t>Приказ № 111</w:t>
            </w:r>
          </w:p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63286">
              <w:rPr>
                <w:rFonts w:ascii="Times New Roman" w:eastAsia="Calibri" w:hAnsi="Times New Roman" w:cs="Times New Roman"/>
                <w:sz w:val="24"/>
              </w:rPr>
              <w:t>От 31. 08. 2023г.</w:t>
            </w:r>
          </w:p>
          <w:p w:rsidR="00B63286" w:rsidRPr="00B63286" w:rsidRDefault="00B63286" w:rsidP="00B6328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bookmarkStart w:id="0" w:name="_GoBack"/>
      <w:bookmarkEnd w:id="0"/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113532" w:rsidRPr="00ED2A1F" w:rsidRDefault="00B32AF5" w:rsidP="00113532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                                              </w:t>
      </w:r>
      <w:r w:rsidR="001F2169"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</w:t>
      </w:r>
      <w:r w:rsidR="00113532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РАБОЧАЯ ПРОГРАММА</w:t>
      </w:r>
    </w:p>
    <w:p w:rsidR="00113532" w:rsidRPr="00ED2A1F" w:rsidRDefault="00113532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по внеурочной деятельности</w:t>
      </w:r>
    </w:p>
    <w:p w:rsidR="00113532" w:rsidRPr="00ED2A1F" w:rsidRDefault="00113532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«</w:t>
      </w:r>
      <w:proofErr w:type="spellStart"/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Проф</w:t>
      </w:r>
      <w:r w:rsidR="0092425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ориентационный</w:t>
      </w:r>
      <w:proofErr w:type="spellEnd"/>
      <w:r w:rsidR="0092425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минимум» </w:t>
      </w:r>
    </w:p>
    <w:p w:rsidR="00113532" w:rsidRPr="00ED2A1F" w:rsidRDefault="00113532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основного общего  образования  6 класс </w:t>
      </w:r>
    </w:p>
    <w:p w:rsidR="00B32AF5" w:rsidRPr="00ED2A1F" w:rsidRDefault="00113532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Срок реализации: 1 год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Всего часов на учебный год: 34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Количество часов в неделю: 1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900F44" w:rsidRDefault="00900F44" w:rsidP="00900F4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F44">
        <w:rPr>
          <w:rFonts w:ascii="Times New Roman" w:eastAsia="Calibri" w:hAnsi="Times New Roman" w:cs="Times New Roman"/>
          <w:sz w:val="28"/>
          <w:szCs w:val="28"/>
        </w:rPr>
        <w:t>Программа разработана с целью реализации комплексной  и систематической профориентационной работы для обучающихся 6-11 классов  на основе апробированных материалов Всероссийского проекта «Билет в будущее»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0F4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B32AF5" w:rsidRPr="00900F44" w:rsidRDefault="00B32AF5" w:rsidP="00B32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</w:p>
    <w:p w:rsidR="00B32AF5" w:rsidRPr="00ED2A1F" w:rsidRDefault="00900F44" w:rsidP="00900F44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  </w:t>
      </w:r>
      <w:r w:rsidR="00B32AF5"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Бобчаник Ольга Осиповна, педагог-психолог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2023 год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</w:t>
      </w:r>
    </w:p>
    <w:p w:rsidR="00AE4C59" w:rsidRPr="00ED2A1F" w:rsidRDefault="00AE4C59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p w:rsidR="00ED2A1F" w:rsidRPr="00ED2A1F" w:rsidRDefault="00ED2A1F" w:rsidP="00ED2A1F">
      <w:pPr>
        <w:spacing w:after="5" w:line="268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Содержание курса по профориентации «Билет в </w:t>
      </w:r>
      <w:proofErr w:type="gramStart"/>
      <w:r w:rsidRPr="00ED2A1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будущее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.</w:t>
      </w:r>
      <w:proofErr w:type="gramEnd"/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1. Вводный урок «Моя Россия – мои горизонты» (обзор отраслей экономического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развития РФ – счастье в труде)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2. Тематический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профориентационный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урок «Открой своё будущее» (введение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профориентацию)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диагностика № 1 «Мой профиль» и разбор результатов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Профориентационная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диагностика № 1 «Мои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профсреды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 и разбор результатов  </w:t>
      </w:r>
    </w:p>
    <w:p w:rsid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4.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«Система образования России» (дополнительное образование, уровни профессионального образ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ования, стратегии поступления)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 Тема 5.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сфере науки и образования» (моделирующая онлайн-проба на платформе проекта «</w:t>
      </w:r>
      <w:proofErr w:type="gram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Билет  в</w:t>
      </w:r>
      <w:proofErr w:type="gram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будущее» по профессии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учителя, приуроченная к Году педагога и наставника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6.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«Россия в деле» (часть 1) (на выбор: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импортозамещение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авиастроение, судовождение, судостроение, лесная промышленность)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6.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Профориентационная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диагностика № 2 «Мои ориентиры» и разбор результатов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7.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Сырья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8.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сфере промышленности»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 по профессиям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 выбор: металлург, специалист по аддитивным технологиям и др.) (1 час) ................................ 24 Тема 9.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«Россия цифровая: узнаю достижения страны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области цифровых технологий» (информационные технологии, искусственный интеллект,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робототехника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10.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области цифровых технологий»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 по профессиям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 выбор: программист,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робототехник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др.)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11.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«Россия в деле» (часть 2) (на выбор: медицина,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реабилитация, генетика)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11.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Профориентационная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диагностика № 3 «Мои таланты» и разбор </w:t>
      </w:r>
      <w:proofErr w:type="gram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результатов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proofErr w:type="gram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Тема 12.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«Россия инженерная: узнаю достижения </w:t>
      </w:r>
      <w:proofErr w:type="gram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страны  в</w:t>
      </w:r>
      <w:proofErr w:type="gram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области инженерного дела» (машиностроение, транспорт, строительство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Тема 13.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 выбор: инженер-конструктор, электромонтер и др.)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14.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«Государственное управление и общественная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безопасность» (федеральная государственная, военная и правоохранительная службы, </w:t>
      </w:r>
    </w:p>
    <w:p w:rsid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особенности работы и профессии в этих службах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Тема 15.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сфере управления и безопасности» (моделирующая онлайн-проба на платформе проекта «Билет в </w:t>
      </w:r>
      <w:proofErr w:type="gram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будущее»  по</w:t>
      </w:r>
      <w:proofErr w:type="gram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профессиям на выбор: специалист по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кибербезопасности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юрист и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Тема 16.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занятие-рефлексия «Моё будущее – моя страна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17.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«Россия плодородная: узнаю о достижениях агропромышленного комплекса страны» (агропромышленный комплекс)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18.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зоотехник и др.)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19.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20.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 выбор: врач телемедицины,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биотехнолог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21.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«Россия добрая: узнаю о профессиях на благо общества» (сфера социального развития, туризма и гостеприимства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Тема 22.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на благо общества» (моделирующая онлайн-проба на платформе проекта «Билет  в будущее» по профессиям  на выбор: менеджер по туризму, организатор благотворительных мероприятий и др.)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23.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«Россия креативная: узнаю творческие профессии»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(сфера культуры и искусства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24.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продюсер и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25.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«Один день в профессии» (часть 1) (учитель, актер,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эколог)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26.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«Один день в профессии» (часть 2) (пожарный, 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ветеринар, повар)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27.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Профориентационный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сериал проекта «Билет в </w:t>
      </w:r>
      <w:proofErr w:type="gram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будущее»  (</w:t>
      </w:r>
      <w:proofErr w:type="gram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часть 1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28.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Профориентационный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сериал проекта «Билет в </w:t>
      </w:r>
      <w:proofErr w:type="gram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будущее»  (</w:t>
      </w:r>
      <w:proofErr w:type="gram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часть 2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29.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инженерной сфере»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30.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цифровой сфере»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31.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сфере промышленности»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32.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сфере медицины»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33.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«Пробую профессию в креативной сфере»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(моделирующая онлайн-проба на платформе проекта «Билет в будущее»)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D2A1F" w:rsidRPr="00ED2A1F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 34. </w:t>
      </w:r>
      <w:proofErr w:type="spellStart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Профориентационное</w:t>
      </w:r>
      <w:proofErr w:type="spellEnd"/>
      <w:r w:rsidRPr="00ED2A1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занятие «Моё будущее – Моя страна»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p w:rsidR="009C77AC" w:rsidRPr="00ED2A1F" w:rsidRDefault="004A1DFC" w:rsidP="009C77A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       </w:t>
      </w:r>
      <w:r w:rsidR="009C77AC"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           </w:t>
      </w:r>
      <w:r w:rsidR="009C77AC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Учебно - тематический план.</w:t>
      </w: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787"/>
        <w:gridCol w:w="1762"/>
        <w:gridCol w:w="1614"/>
        <w:gridCol w:w="2193"/>
      </w:tblGrid>
      <w:tr w:rsidR="001C22BF" w:rsidRPr="00ED2A1F" w:rsidTr="001C22BF">
        <w:trPr>
          <w:trHeight w:val="630"/>
        </w:trPr>
        <w:tc>
          <w:tcPr>
            <w:tcW w:w="675" w:type="dxa"/>
            <w:vMerge w:val="restart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Наименование  разделов  и  тем</w:t>
            </w:r>
          </w:p>
        </w:tc>
        <w:tc>
          <w:tcPr>
            <w:tcW w:w="787" w:type="dxa"/>
            <w:vMerge w:val="restart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 xml:space="preserve">Всего  </w:t>
            </w: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lastRenderedPageBreak/>
              <w:t>часов</w:t>
            </w:r>
          </w:p>
        </w:tc>
        <w:tc>
          <w:tcPr>
            <w:tcW w:w="5569" w:type="dxa"/>
            <w:gridSpan w:val="3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lastRenderedPageBreak/>
              <w:t>В том числе</w:t>
            </w: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</w:tr>
      <w:tr w:rsidR="00693F82" w:rsidRPr="00ED2A1F" w:rsidTr="001C22BF">
        <w:trPr>
          <w:trHeight w:val="1941"/>
        </w:trPr>
        <w:tc>
          <w:tcPr>
            <w:tcW w:w="675" w:type="dxa"/>
            <w:vMerge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Лабораторные,  практические    работы</w:t>
            </w: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Контрольные  работы</w:t>
            </w: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Самостоятельные  работы  учащихся,  проектную,  исследовательскую  деятельность,  экскурсии</w:t>
            </w:r>
          </w:p>
        </w:tc>
      </w:tr>
      <w:tr w:rsidR="00693F82" w:rsidRPr="00ED2A1F" w:rsidTr="001C22BF">
        <w:tc>
          <w:tcPr>
            <w:tcW w:w="675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2C4390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тема1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Вводный урок «Моя Россия – мои горизонты» </w:t>
            </w:r>
            <w:r w:rsidR="002C4390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9C77AC" w:rsidRPr="00ED2A1F" w:rsidRDefault="002C4390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2C4390" w:rsidP="002C4390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обзор отраслей экономического развития РФ — счастье в труде</w:t>
            </w:r>
            <w:r w:rsidR="009C77AC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93F82" w:rsidRPr="00ED2A1F" w:rsidTr="001C22BF">
        <w:tc>
          <w:tcPr>
            <w:tcW w:w="675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2C4390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тема2.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Тематический 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профориентационный</w:t>
            </w:r>
            <w:proofErr w:type="spell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урок «Открой своё будущее»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9C77AC" w:rsidRPr="00ED2A1F" w:rsidRDefault="002C4390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2C4390" w:rsidP="009C77AC">
            <w:pPr>
              <w:spacing w:after="0" w:line="240" w:lineRule="auto"/>
              <w:jc w:val="both"/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="009C77AC"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>.</w:t>
            </w: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2C4390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введение в профориентацию</w:t>
            </w:r>
          </w:p>
        </w:tc>
      </w:tr>
      <w:tr w:rsidR="00693F82" w:rsidRPr="00ED2A1F" w:rsidTr="001C22BF">
        <w:tc>
          <w:tcPr>
            <w:tcW w:w="675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40" w:type="dxa"/>
            <w:shd w:val="clear" w:color="auto" w:fill="auto"/>
          </w:tcPr>
          <w:p w:rsidR="002C4390" w:rsidRPr="00ED2A1F" w:rsidRDefault="009C77A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тема3. 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Профориентационная</w:t>
            </w:r>
            <w:proofErr w:type="spell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диагностика № 1 «Мой профиль» и разбор результатов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  <w:p w:rsidR="009C77AC" w:rsidRPr="00ED2A1F" w:rsidRDefault="002C439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1 «Мои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профсреды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» и разбор результатов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</w:t>
            </w:r>
            <w:r w:rsidR="002C4390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Диагностика 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2C4390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93" w:type="dxa"/>
            <w:shd w:val="clear" w:color="auto" w:fill="auto"/>
          </w:tcPr>
          <w:p w:rsidR="009C77AC" w:rsidRPr="00ED2A1F" w:rsidRDefault="002C4390" w:rsidP="002C4390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тема4</w:t>
            </w:r>
          </w:p>
          <w:p w:rsidR="009C77AC" w:rsidRPr="00ED2A1F" w:rsidRDefault="009C77AC" w:rsidP="00CA078D">
            <w:pPr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proofErr w:type="gram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занятие «Пробую профессию в сфере науки и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образования» .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дополнительное образование, уровни профессионального образования, стратегии поступления)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тема5. 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занятие «Пробую профессию в сфере науки и образования»  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2C4390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693F82" w:rsidP="00693F82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в деле» (часть 1) Тема 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2 «Мои ориентиры» и разбор результатов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Диагностика 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(на выбор: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импортозамещение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, авиастроение, судовождение, судостроение, лесная промышленность)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693F82" w:rsidP="00693F82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693F82" w:rsidP="00693F82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8 </w:t>
            </w:r>
            <w:proofErr w:type="spellStart"/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профессию в сфере промышленности»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(моделирующая онлайн-проба на платформе проекта «Билет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в будущее» по профессиям на выбор: металлург, специалист по аддитивным технологиям и др.)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693F82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цифровая: узнаю достижения страны </w:t>
            </w:r>
            <w:r w:rsidR="00693F82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в области цифровых технологий»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информационные технологии, искусственный интеллект, робототехника) (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693F82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области цифровых технологий» () </w:t>
            </w:r>
            <w:r w:rsidR="00693F82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будущее» по профессиям на выбор: программист,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робототехник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и др.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1A0058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11.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в деле» (часть 2)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3 «Мои таланты» и разбор </w:t>
            </w:r>
            <w:proofErr w:type="gramStart"/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>результатов  )</w:t>
            </w:r>
            <w:proofErr w:type="gram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1A0058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на выбор: медицина, реабилитация, генетика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инженерная: узнаю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достижения страны в области инженерного дела» (машиностроение, транспорт, строительство) (1 час)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инженерной сфере» </w:t>
            </w:r>
          </w:p>
          <w:p w:rsidR="009C77AC" w:rsidRPr="00ED2A1F" w:rsidRDefault="001A0058" w:rsidP="001A0058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будущее» по профессиям на выбор: инженер-конструктор, электромонтер и др.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офессии в этих службах)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40" w:type="dxa"/>
            <w:shd w:val="clear" w:color="auto" w:fill="auto"/>
          </w:tcPr>
          <w:p w:rsidR="001A0058" w:rsidRPr="00ED2A1F" w:rsidRDefault="009C77AC" w:rsidP="001A0058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15.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управления и безопасности» (</w:t>
            </w:r>
          </w:p>
          <w:p w:rsidR="009C77AC" w:rsidRPr="00ED2A1F" w:rsidRDefault="001A0058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A0058" w:rsidRPr="00ED2A1F" w:rsidRDefault="001A0058" w:rsidP="001A0058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будущее» по профессиям на выбор: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специалист </w:t>
            </w:r>
          </w:p>
          <w:p w:rsidR="001A0058" w:rsidRPr="00ED2A1F" w:rsidRDefault="001A0058" w:rsidP="001A0058">
            <w:pPr>
              <w:spacing w:after="21"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по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кибербезопасности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, юрист и </w:t>
            </w:r>
          </w:p>
          <w:p w:rsidR="009C77AC" w:rsidRPr="00ED2A1F" w:rsidRDefault="001A0058" w:rsidP="001A0058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др.)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spacing w:line="28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занятие-рефлексия «Моё будущее </w:t>
            </w:r>
          </w:p>
          <w:p w:rsidR="009C77AC" w:rsidRPr="00ED2A1F" w:rsidRDefault="009C77AC" w:rsidP="001A0058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– моя страна»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1A0058">
            <w:pPr>
              <w:spacing w:after="42" w:line="242" w:lineRule="auto"/>
              <w:ind w:left="7"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плодородная: узнаю о достижениях агропромышленного комплекса страны» (агропромышленный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комплекс) 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1A0058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18.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аграрной сфере» </w:t>
            </w:r>
            <w:r w:rsidR="001A0058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(моделирующая онлайн-проба на платформе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проекта «Билет в будущее» по профессиям на выбор: агроном, зоотехник и др.)</w:t>
            </w:r>
          </w:p>
        </w:tc>
      </w:tr>
      <w:tr w:rsidR="009C77AC" w:rsidRPr="00ED2A1F" w:rsidTr="001C22BF">
        <w:trPr>
          <w:trHeight w:val="473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1A0058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здоровая: узнаю достижения страны в области медицины и здравоохранения»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(сфера здравоохранения, фармацевтика и биотехнологии)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области медицины» </w:t>
            </w:r>
          </w:p>
          <w:p w:rsidR="009C77AC" w:rsidRPr="00ED2A1F" w:rsidRDefault="009C77AC" w:rsidP="001A0058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 в будущее» по профессиям на выбор: врач телемедицины,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биотехнолог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и др.) 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1A0058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21.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добрая: узнаю о профессиях на благо общества»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(сфера социального развития, туризма и гостеприимства) (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40" w:type="dxa"/>
            <w:shd w:val="clear" w:color="auto" w:fill="auto"/>
          </w:tcPr>
          <w:p w:rsidR="001A0058" w:rsidRPr="00ED2A1F" w:rsidRDefault="009C77AC" w:rsidP="001A0058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на благо общества» </w:t>
            </w:r>
          </w:p>
          <w:p w:rsidR="009C77AC" w:rsidRPr="00ED2A1F" w:rsidRDefault="009C77AC" w:rsidP="001A0058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A0058" w:rsidRPr="00ED2A1F" w:rsidRDefault="001A0058" w:rsidP="001A0058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</w:t>
            </w:r>
            <w:proofErr w:type="gram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Билет  в</w:t>
            </w:r>
            <w:proofErr w:type="gram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будущее» по профессиям на выбор: менеджер по туризму, организатор благотворительных мероприятий </w:t>
            </w:r>
          </w:p>
          <w:p w:rsidR="009C77AC" w:rsidRPr="00ED2A1F" w:rsidRDefault="001A0058" w:rsidP="001A0058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 др.)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1A0058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креативная: узнаю творческие профессии»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сфера культуры и искусства)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1C22BF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«Пробую творческую профессию»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в будущее» по профессиям на выбор: дизайнер, продюсер и др.)</w:t>
            </w:r>
          </w:p>
        </w:tc>
      </w:tr>
      <w:tr w:rsidR="009C77AC" w:rsidRPr="00ED2A1F" w:rsidTr="001C22BF">
        <w:trPr>
          <w:trHeight w:val="47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spacing w:line="24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25.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«Один день в профессии» </w:t>
            </w:r>
          </w:p>
          <w:p w:rsidR="009C77AC" w:rsidRPr="00ED2A1F" w:rsidRDefault="009C77AC" w:rsidP="001C22BF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(учитель, актер, эколог)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«Один день в профессии» (часть 2) (пожарный, ветеринар, повар) (1 час)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spacing w:after="52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Профориентационный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сериал проекта «Билет в будущее»  </w:t>
            </w:r>
          </w:p>
          <w:p w:rsidR="009C77AC" w:rsidRPr="00ED2A1F" w:rsidRDefault="009C77AC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(1 час)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spacing w:after="46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28.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Профориентационный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сериал проекта «Билет в будущее»  </w:t>
            </w:r>
          </w:p>
          <w:p w:rsidR="009C77AC" w:rsidRPr="00ED2A1F" w:rsidRDefault="009C77AC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2) (1 час)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A078D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инженерной сфере» </w:t>
            </w:r>
          </w:p>
          <w:p w:rsidR="009C77AC" w:rsidRPr="00ED2A1F" w:rsidRDefault="009C77AC" w:rsidP="001C22BF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1C22BF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цифровой сфере»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1C22BF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31.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31. </w:t>
            </w:r>
            <w:proofErr w:type="spellStart"/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промышленности»   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40" w:type="dxa"/>
            <w:shd w:val="clear" w:color="auto" w:fill="auto"/>
          </w:tcPr>
          <w:p w:rsidR="001C22BF" w:rsidRPr="00ED2A1F" w:rsidRDefault="001C22B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40" w:type="dxa"/>
            <w:shd w:val="clear" w:color="auto" w:fill="auto"/>
          </w:tcPr>
          <w:p w:rsidR="001C22BF" w:rsidRPr="00ED2A1F" w:rsidRDefault="001C22B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40" w:type="dxa"/>
            <w:shd w:val="clear" w:color="auto" w:fill="auto"/>
          </w:tcPr>
          <w:p w:rsidR="001C22BF" w:rsidRPr="00ED2A1F" w:rsidRDefault="001C22B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«Моё будущее — моя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страна»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shd w:val="clear" w:color="auto" w:fill="auto"/>
          </w:tcPr>
          <w:p w:rsidR="001C22BF" w:rsidRPr="00ED2A1F" w:rsidRDefault="001C22B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4A1DFC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4A1DFC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</w:t>
      </w:r>
      <w:r w:rsidR="004A1DFC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Календарно-тематический план</w:t>
      </w:r>
    </w:p>
    <w:p w:rsidR="004A1DFC" w:rsidRPr="00ED2A1F" w:rsidRDefault="004A1DFC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4A1DFC" w:rsidRPr="00ED2A1F" w:rsidRDefault="004A1DFC" w:rsidP="004A1DFC">
      <w:pPr>
        <w:rPr>
          <w:rFonts w:ascii="TM Times New Roman" w:hAnsi="TM Times New Roman" w:cs="TM Times New Roman"/>
          <w:sz w:val="28"/>
          <w:szCs w:val="28"/>
        </w:rPr>
      </w:pPr>
      <w:r w:rsidRPr="00ED2A1F">
        <w:rPr>
          <w:rFonts w:ascii="TM Times New Roman" w:hAnsi="TM Times New Roman" w:cs="TM 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3295"/>
        <w:gridCol w:w="910"/>
        <w:gridCol w:w="1888"/>
        <w:gridCol w:w="1425"/>
        <w:gridCol w:w="1374"/>
      </w:tblGrid>
      <w:tr w:rsidR="004A1DFC" w:rsidRPr="00ED2A1F" w:rsidTr="007C5710">
        <w:trPr>
          <w:trHeight w:val="279"/>
        </w:trPr>
        <w:tc>
          <w:tcPr>
            <w:tcW w:w="495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№</w:t>
            </w:r>
          </w:p>
        </w:tc>
        <w:tc>
          <w:tcPr>
            <w:tcW w:w="2956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Название модулей, тем</w:t>
            </w:r>
          </w:p>
        </w:tc>
        <w:tc>
          <w:tcPr>
            <w:tcW w:w="910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Всего часов   </w:t>
            </w:r>
          </w:p>
        </w:tc>
        <w:tc>
          <w:tcPr>
            <w:tcW w:w="1888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Дата </w:t>
            </w:r>
          </w:p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проведения</w:t>
            </w:r>
          </w:p>
        </w:tc>
        <w:tc>
          <w:tcPr>
            <w:tcW w:w="2799" w:type="dxa"/>
            <w:gridSpan w:val="2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           Из них</w:t>
            </w:r>
          </w:p>
        </w:tc>
      </w:tr>
      <w:tr w:rsidR="004A1DFC" w:rsidRPr="00ED2A1F" w:rsidTr="007C5710">
        <w:trPr>
          <w:trHeight w:val="360"/>
        </w:trPr>
        <w:tc>
          <w:tcPr>
            <w:tcW w:w="495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2956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374" w:type="dxa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Практика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тема1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Вводный урок «Моя Россия – мои горизонты»  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7сентября  2024 г.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тема2.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Тематический 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профориентационный</w:t>
            </w:r>
            <w:proofErr w:type="spell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урок «Открой своё будущее»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14сентября  2024 г.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тема3. 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Профориентационная</w:t>
            </w:r>
            <w:proofErr w:type="spell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диагностика № 1 «Мой профиль» и разбор результатов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1 «Мои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профсреды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» и разбор результатов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21сентября  2024 г.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rPr>
          <w:trHeight w:val="445"/>
        </w:trPr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тема4</w:t>
            </w:r>
          </w:p>
          <w:p w:rsidR="007C5710" w:rsidRPr="00ED2A1F" w:rsidRDefault="007C5710" w:rsidP="00CA078D">
            <w:pPr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proofErr w:type="gram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занятие «Пробую профессию в сфере науки и образования» .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28сентября  2024 г.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тема5. 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занятие «Пробую профессию в сфере науки и образования» 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5 октября 2023 г.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в деле» (часть 1) Тема 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2 «Мои ориентиры» и разбор результатов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12  октября 2023 г.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19 октября 2023 г.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8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промышленности»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26октября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2023 г.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цифровая: узнаю достижения страны в области цифровых технологий»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области цифровых технологий» () 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11.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в деле» (часть 2)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3 «Мои таланты» и разбор </w:t>
            </w:r>
            <w:proofErr w:type="gram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результатов  )</w:t>
            </w:r>
            <w:proofErr w:type="gram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 (1 час)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инженерной сфере» </w:t>
            </w:r>
          </w:p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15.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управления и безопасности» (</w:t>
            </w:r>
          </w:p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8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занятие-рефлексия «Моё будущее </w:t>
            </w:r>
          </w:p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– моя страна» 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42" w:line="242" w:lineRule="auto"/>
              <w:ind w:left="7"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плодородная: узнаю о достижениях агропромышленного комплекса страны» (агропромышленный комплекс) 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18.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аграрной сфере»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занятие «Россия здоровая: узнаю достижения страны в области медицины и здравоохранения»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области медицины» </w:t>
            </w:r>
          </w:p>
          <w:p w:rsidR="007C5710" w:rsidRPr="00ED2A1F" w:rsidRDefault="007C5710" w:rsidP="00CA078D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21.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добрая: узнаю о профессиях на благо общества»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на благо общества» </w:t>
            </w:r>
          </w:p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креативная: узнаю творческие профессии» 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творческую профессию» 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4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25.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«Один день в профессии» </w:t>
            </w:r>
          </w:p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(учитель, актер, эколог) 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«Один день в профессии» (часть 2)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(пожарный, ветеринар, повар) (1 час)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52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Профориентационный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сериал проекта «Билет в будущее»  </w:t>
            </w:r>
          </w:p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(1 час)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46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28.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Профориентационный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сериал проекта «Билет в будущее»  </w:t>
            </w:r>
          </w:p>
          <w:p w:rsidR="007C5710" w:rsidRPr="00ED2A1F" w:rsidRDefault="007C5710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2) (1 час)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инженерной сфере» </w:t>
            </w:r>
          </w:p>
          <w:p w:rsidR="007C5710" w:rsidRPr="00ED2A1F" w:rsidRDefault="007C5710" w:rsidP="00CA078D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цифровой сфере» 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31. Тема 31.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промышленности»    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«Моё будущее — моя страна»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7C5710" w:rsidRPr="00ED2A1F" w:rsidTr="007C5710">
        <w:tc>
          <w:tcPr>
            <w:tcW w:w="495" w:type="dxa"/>
          </w:tcPr>
          <w:p w:rsidR="007C5710" w:rsidRPr="00ED2A1F" w:rsidRDefault="007C5710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956" w:type="dxa"/>
          </w:tcPr>
          <w:p w:rsidR="007C5710" w:rsidRPr="00ED2A1F" w:rsidRDefault="007C5710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910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34</w:t>
            </w:r>
          </w:p>
        </w:tc>
        <w:tc>
          <w:tcPr>
            <w:tcW w:w="1888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C5710" w:rsidRPr="00ED2A1F" w:rsidRDefault="007C5710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4A1DFC" w:rsidRPr="00ED2A1F" w:rsidRDefault="004A1DFC" w:rsidP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 w:rsidP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 w:rsidP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 w:rsidP="004A1DFC">
      <w:pPr>
        <w:rPr>
          <w:rFonts w:ascii="TM Times New Roman" w:hAnsi="TM Times New Roman" w:cs="TM Times New Roman"/>
          <w:sz w:val="28"/>
          <w:szCs w:val="28"/>
        </w:rPr>
      </w:pPr>
    </w:p>
    <w:p w:rsidR="00CA078D" w:rsidRPr="00ED2A1F" w:rsidRDefault="00CA078D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 xml:space="preserve">Планируемые результаты освоения курса внеурочной деятельности «Билет в будущее» </w:t>
      </w:r>
    </w:p>
    <w:p w:rsidR="00CA078D" w:rsidRPr="00ED2A1F" w:rsidRDefault="00CA078D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>Личностные результаты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. В сфере гражданского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разнообразной совместной деятельности, стремление  к взаимопониманию и взаимопомощи.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патриотического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российской гражданской идентичности в поликультурном 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ценностное отношение к достижениям своей Родины – России  и собственного региона, к науке, искусству, спорту, технологиям, боевым подвигам  и трудовым достижениям народа.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В сфере духовно-нравственного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выбора. </w:t>
      </w:r>
    </w:p>
    <w:p w:rsidR="00CA078D" w:rsidRPr="00ED2A1F" w:rsidRDefault="00CA078D" w:rsidP="00CA078D">
      <w:pPr>
        <w:spacing w:after="15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эстетического воспитания: </w:t>
      </w:r>
    </w:p>
    <w:p w:rsidR="00CA078D" w:rsidRPr="00ED2A1F" w:rsidRDefault="00CA078D" w:rsidP="00CA078D">
      <w:pPr>
        <w:spacing w:after="0" w:line="384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sectPr w:rsidR="00CA078D" w:rsidRPr="00ED2A1F">
          <w:pgSz w:w="11909" w:h="16841"/>
          <w:pgMar w:top="1187" w:right="560" w:bottom="1145" w:left="1131" w:header="720" w:footer="720" w:gutter="0"/>
          <w:cols w:space="720"/>
        </w:sectPr>
      </w:pPr>
    </w:p>
    <w:p w:rsidR="00CA078D" w:rsidRPr="00ED2A1F" w:rsidRDefault="00CA078D" w:rsidP="00CA078D">
      <w:pPr>
        <w:spacing w:after="139" w:line="256" w:lineRule="auto"/>
        <w:ind w:left="10" w:right="16" w:hanging="10"/>
        <w:jc w:val="right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восприимчивость к разным видам искусства, традициям и творчеству своего </w:t>
      </w:r>
    </w:p>
    <w:p w:rsidR="00CA078D" w:rsidRPr="00ED2A1F" w:rsidRDefault="00CA078D" w:rsidP="00CA078D">
      <w:pPr>
        <w:spacing w:after="15" w:line="384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к творческому самовыражению в любой профессии;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создавать вокруг себя эстетически привлекательную среду  вне зависимости от той сферы профессиональной деятельности, которой школьник планирует заниматься в будущем.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физического воспитания, формирования культуры здоровья  и эмоционального благополучия: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ответственное отношение к своему здоровью и установка на здоровый образ жизни;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сформированность навыка рефлексии, признание своего права на ошибку  и такого же права другого человека.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трудового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и социальной направленности, способность инициировать, планировать и самостоятельно выполнять такого рода деятельность; </w:t>
      </w:r>
    </w:p>
    <w:p w:rsidR="00CA078D" w:rsidRPr="00ED2A1F" w:rsidRDefault="00CA078D" w:rsidP="00CA078D">
      <w:pPr>
        <w:spacing w:after="191" w:line="256" w:lineRule="auto"/>
        <w:ind w:left="31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интерес к практическому изучению профессий и труда различного рода; осознание важности обучения на протяжении всей жизни для успешной </w:t>
      </w:r>
    </w:p>
    <w:p w:rsidR="00CA078D" w:rsidRPr="00ED2A1F" w:rsidRDefault="00CA078D" w:rsidP="00CA078D">
      <w:pPr>
        <w:spacing w:after="189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профессиональной деятельности и развитие необходимых умений для этого;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адаптироваться в профессиональной среде;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уважение к труду и результатам трудовой деятельности;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осознанный выбор и построение индивидуальной образовательной траектории и жизненных планов с учётом личных и общественных интересов  и потребностей.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экологического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своей роли как ответственного гражданина и потребителя  в условиях взаимосвязи природной, технологической и социальной сред. </w:t>
      </w:r>
    </w:p>
    <w:p w:rsidR="00CA078D" w:rsidRPr="00ED2A1F" w:rsidRDefault="00ED2A1F" w:rsidP="00CA078D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ED2A1F" w:rsidRPr="00ED2A1F" w:rsidRDefault="00CA078D" w:rsidP="00ED2A1F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познавательными действиями: </w:t>
      </w:r>
    </w:p>
    <w:p w:rsidR="00CA078D" w:rsidRPr="00ED2A1F" w:rsidRDefault="00CA078D" w:rsidP="00ED2A1F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дефициты информации, данных, необходимых для решения поставленной задачи;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CA078D" w:rsidRPr="00ED2A1F" w:rsidRDefault="00CA078D" w:rsidP="00CA078D">
      <w:pPr>
        <w:spacing w:after="191" w:line="256" w:lineRule="auto"/>
        <w:ind w:left="312" w:right="20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предлагать критерии для выявления закономерностей и противоречий;  </w:t>
      </w:r>
    </w:p>
    <w:p w:rsidR="00CA078D" w:rsidRPr="00ED2A1F" w:rsidRDefault="00CA078D" w:rsidP="00CA078D">
      <w:pPr>
        <w:spacing w:after="15" w:line="384" w:lineRule="auto"/>
        <w:ind w:left="-15" w:right="14" w:firstLine="1131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</w:t>
      </w:r>
    </w:p>
    <w:p w:rsidR="00CA078D" w:rsidRPr="00ED2A1F" w:rsidRDefault="00CA078D" w:rsidP="00CA078D">
      <w:pPr>
        <w:spacing w:after="190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взаимосвязях; 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коммуникативными действиями: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воспринимать и формулировать суждения в соответствии с целями и условиями общения; </w:t>
      </w:r>
    </w:p>
    <w:p w:rsidR="00CA078D" w:rsidRPr="00ED2A1F" w:rsidRDefault="00CA078D" w:rsidP="00CA078D">
      <w:pPr>
        <w:spacing w:after="191" w:line="256" w:lineRule="auto"/>
        <w:ind w:left="312" w:right="516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выражать себя (свою точку зрения) в устных и письменных текстах;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CA078D" w:rsidRPr="00ED2A1F" w:rsidRDefault="00CA078D" w:rsidP="00CA078D">
      <w:pPr>
        <w:spacing w:after="7" w:line="393" w:lineRule="auto"/>
        <w:ind w:firstLine="1131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и использовать преимущества командной и индивидуальной работы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решении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конкретной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проблемы,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обосновывать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необходимость применения групповых форм взаимодействия при решении поставленной задачи;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регулятивными действиями: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проблемы для решения в жизненных и учебных ситуациях;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CA078D" w:rsidRPr="00ED2A1F" w:rsidRDefault="00CA078D" w:rsidP="00CA078D">
      <w:pPr>
        <w:spacing w:after="189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выбор и брать ответственность за решение; 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владеть способами самоконтроля, </w:t>
      </w:r>
      <w:proofErr w:type="spell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самомотивации</w:t>
      </w:r>
      <w:proofErr w:type="spell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и рефлексии; </w:t>
      </w:r>
    </w:p>
    <w:p w:rsidR="00CA078D" w:rsidRPr="00ED2A1F" w:rsidRDefault="00CA078D" w:rsidP="00CA078D">
      <w:pPr>
        <w:spacing w:after="197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давать адекватную оценку ситуации и предлагать план ее изменения; 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объяснять причины достижения (</w:t>
      </w:r>
      <w:proofErr w:type="spell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уметь ставить себя на место другого человека, понимать мотивы и намерения другого. </w:t>
      </w:r>
    </w:p>
    <w:p w:rsidR="00CA078D" w:rsidRPr="00ED2A1F" w:rsidRDefault="00CA078D" w:rsidP="00CA078D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4A1DFC" w:rsidRPr="00ED2A1F" w:rsidRDefault="00ED2A1F">
      <w:pPr>
        <w:rPr>
          <w:rFonts w:ascii="TM Times New Roman" w:hAnsi="TM Times New Roman" w:cs="TM Times New Roman"/>
          <w:sz w:val="28"/>
          <w:szCs w:val="28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 xml:space="preserve"> </w:t>
      </w: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sectPr w:rsidR="004A1DFC" w:rsidRPr="00ED2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B4827"/>
    <w:multiLevelType w:val="multilevel"/>
    <w:tmpl w:val="A36E1AD4"/>
    <w:lvl w:ilvl="0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2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4A0848C1"/>
    <w:multiLevelType w:val="multilevel"/>
    <w:tmpl w:val="D41E335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F5"/>
    <w:rsid w:val="00113532"/>
    <w:rsid w:val="00124B9A"/>
    <w:rsid w:val="001A0058"/>
    <w:rsid w:val="001C22BF"/>
    <w:rsid w:val="001F2169"/>
    <w:rsid w:val="002B60AF"/>
    <w:rsid w:val="002C4390"/>
    <w:rsid w:val="003624ED"/>
    <w:rsid w:val="003944A4"/>
    <w:rsid w:val="004059B4"/>
    <w:rsid w:val="004363F9"/>
    <w:rsid w:val="004A1DFC"/>
    <w:rsid w:val="004C0B84"/>
    <w:rsid w:val="00604036"/>
    <w:rsid w:val="00655728"/>
    <w:rsid w:val="00693F82"/>
    <w:rsid w:val="00703DE0"/>
    <w:rsid w:val="007C5710"/>
    <w:rsid w:val="008C3295"/>
    <w:rsid w:val="00900F44"/>
    <w:rsid w:val="00912535"/>
    <w:rsid w:val="00913DDE"/>
    <w:rsid w:val="0092425F"/>
    <w:rsid w:val="009C3440"/>
    <w:rsid w:val="009C77AC"/>
    <w:rsid w:val="00AE4C59"/>
    <w:rsid w:val="00B206D3"/>
    <w:rsid w:val="00B32AF5"/>
    <w:rsid w:val="00B63286"/>
    <w:rsid w:val="00C035FC"/>
    <w:rsid w:val="00CA078D"/>
    <w:rsid w:val="00D805A8"/>
    <w:rsid w:val="00DE6B76"/>
    <w:rsid w:val="00E16C7E"/>
    <w:rsid w:val="00EB6524"/>
    <w:rsid w:val="00ED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A13D4-EA44-4439-AEB5-D15917571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24</Pages>
  <Words>3551</Words>
  <Characters>20245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8</cp:revision>
  <dcterms:created xsi:type="dcterms:W3CDTF">2023-10-16T02:26:00Z</dcterms:created>
  <dcterms:modified xsi:type="dcterms:W3CDTF">2023-11-08T07:49:00Z</dcterms:modified>
</cp:coreProperties>
</file>