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163" w:rsidRDefault="00180163" w:rsidP="00FC181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3B6362" w:rsidRPr="003B6362" w:rsidRDefault="003B6362" w:rsidP="003B6362">
      <w:pPr>
        <w:widowControl w:val="0"/>
        <w:autoSpaceDE w:val="0"/>
        <w:autoSpaceDN w:val="0"/>
        <w:ind w:left="1250" w:right="1092"/>
        <w:jc w:val="center"/>
        <w:outlineLvl w:val="1"/>
        <w:rPr>
          <w:rFonts w:ascii="Times New Roman" w:hAnsi="Times New Roman" w:cs="Times New Roman"/>
          <w:b/>
          <w:bCs/>
          <w:kern w:val="0"/>
          <w:sz w:val="24"/>
          <w:szCs w:val="24"/>
          <w:lang w:eastAsia="en-US"/>
        </w:rPr>
      </w:pPr>
      <w:r w:rsidRPr="003B6362">
        <w:rPr>
          <w:rFonts w:ascii="Times New Roman" w:hAnsi="Times New Roman" w:cs="Times New Roman"/>
          <w:b/>
          <w:bCs/>
          <w:kern w:val="0"/>
          <w:sz w:val="24"/>
          <w:szCs w:val="24"/>
          <w:lang w:eastAsia="en-US"/>
        </w:rPr>
        <w:t>МИНИСТЕРСТВО ПРОСВЕЩЕНИЯ РОССИЙСКОЙ ФЕДЕРАЦИИ</w:t>
      </w:r>
    </w:p>
    <w:p w:rsidR="003B6362" w:rsidRPr="003B6362" w:rsidRDefault="003B6362" w:rsidP="003B6362">
      <w:pPr>
        <w:widowControl w:val="0"/>
        <w:autoSpaceDE w:val="0"/>
        <w:autoSpaceDN w:val="0"/>
        <w:ind w:left="1250" w:right="1104"/>
        <w:jc w:val="center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3B6362">
        <w:rPr>
          <w:rFonts w:ascii="Times New Roman" w:hAnsi="Times New Roman" w:cs="Times New Roman"/>
          <w:kern w:val="0"/>
          <w:sz w:val="24"/>
          <w:szCs w:val="24"/>
          <w:lang w:eastAsia="en-US"/>
        </w:rPr>
        <w:t>Министерство образования и науки Хабаровского края</w:t>
      </w:r>
    </w:p>
    <w:p w:rsidR="003B6362" w:rsidRPr="003B6362" w:rsidRDefault="003B6362" w:rsidP="003B6362">
      <w:pPr>
        <w:widowControl w:val="0"/>
        <w:autoSpaceDE w:val="0"/>
        <w:autoSpaceDN w:val="0"/>
        <w:ind w:left="1250" w:right="1143"/>
        <w:jc w:val="center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3B6362">
        <w:rPr>
          <w:rFonts w:ascii="Times New Roman" w:hAnsi="Times New Roman" w:cs="Times New Roman"/>
          <w:kern w:val="0"/>
          <w:sz w:val="24"/>
          <w:szCs w:val="24"/>
          <w:lang w:eastAsia="en-US"/>
        </w:rPr>
        <w:t>Управление образования Нанайского муниципального района Хабаровского края</w:t>
      </w:r>
    </w:p>
    <w:p w:rsidR="003B6362" w:rsidRPr="003B6362" w:rsidRDefault="003B6362" w:rsidP="003B6362">
      <w:pPr>
        <w:widowControl w:val="0"/>
        <w:autoSpaceDE w:val="0"/>
        <w:autoSpaceDN w:val="0"/>
        <w:ind w:left="1250" w:right="1105"/>
        <w:jc w:val="center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3B6362">
        <w:rPr>
          <w:rFonts w:ascii="Times New Roman" w:hAnsi="Times New Roman" w:cs="Times New Roman"/>
          <w:kern w:val="0"/>
          <w:sz w:val="24"/>
          <w:szCs w:val="24"/>
          <w:lang w:eastAsia="en-US"/>
        </w:rPr>
        <w:t xml:space="preserve">МБОУ СОШ с. </w:t>
      </w:r>
      <w:proofErr w:type="spellStart"/>
      <w:r w:rsidRPr="003B6362">
        <w:rPr>
          <w:rFonts w:ascii="Times New Roman" w:hAnsi="Times New Roman" w:cs="Times New Roman"/>
          <w:kern w:val="0"/>
          <w:sz w:val="24"/>
          <w:szCs w:val="24"/>
          <w:lang w:eastAsia="en-US"/>
        </w:rPr>
        <w:t>Лидога</w:t>
      </w:r>
      <w:proofErr w:type="spellEnd"/>
    </w:p>
    <w:p w:rsidR="003B6362" w:rsidRPr="003B6362" w:rsidRDefault="003B6362" w:rsidP="003B6362">
      <w:pPr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3B6362" w:rsidRPr="003B6362" w:rsidRDefault="003B6362" w:rsidP="003B6362">
      <w:pPr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3B6362" w:rsidRPr="003B6362" w:rsidRDefault="003B6362" w:rsidP="003B6362">
      <w:pPr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3B6362" w:rsidRPr="003B6362" w:rsidRDefault="003B6362" w:rsidP="003B6362">
      <w:pPr>
        <w:rPr>
          <w:rFonts w:ascii="Times New Roman" w:hAnsi="Times New Roman" w:cs="Times New Roman"/>
          <w:b/>
          <w:kern w:val="0"/>
          <w:sz w:val="24"/>
          <w:szCs w:val="24"/>
        </w:rPr>
      </w:pPr>
      <w:r w:rsidRPr="003B6362">
        <w:rPr>
          <w:rFonts w:ascii="Times New Roman" w:hAnsi="Times New Roman" w:cs="Times New Roman"/>
          <w:b/>
          <w:kern w:val="0"/>
          <w:sz w:val="24"/>
          <w:szCs w:val="24"/>
        </w:rPr>
        <w:t>«</w:t>
      </w:r>
      <w:proofErr w:type="gramStart"/>
      <w:r w:rsidRPr="003B6362">
        <w:rPr>
          <w:rFonts w:ascii="Times New Roman" w:hAnsi="Times New Roman" w:cs="Times New Roman"/>
          <w:b/>
          <w:kern w:val="0"/>
          <w:sz w:val="24"/>
          <w:szCs w:val="24"/>
        </w:rPr>
        <w:t xml:space="preserve">СОГЛАСОВАНО»   </w:t>
      </w:r>
      <w:proofErr w:type="gramEnd"/>
      <w:r w:rsidRPr="003B6362">
        <w:rPr>
          <w:rFonts w:ascii="Times New Roman" w:hAnsi="Times New Roman" w:cs="Times New Roman"/>
          <w:b/>
          <w:kern w:val="0"/>
          <w:sz w:val="24"/>
          <w:szCs w:val="24"/>
        </w:rPr>
        <w:t xml:space="preserve">                                                                «УТВЕРЖДАЮ»</w:t>
      </w:r>
    </w:p>
    <w:p w:rsidR="003B6362" w:rsidRPr="003B6362" w:rsidRDefault="003B6362" w:rsidP="003B6362">
      <w:pPr>
        <w:rPr>
          <w:rFonts w:ascii="Times New Roman" w:hAnsi="Times New Roman" w:cs="Times New Roman"/>
          <w:kern w:val="0"/>
          <w:sz w:val="24"/>
          <w:szCs w:val="24"/>
        </w:rPr>
      </w:pPr>
      <w:r w:rsidRPr="003B6362">
        <w:rPr>
          <w:rFonts w:ascii="Times New Roman" w:hAnsi="Times New Roman" w:cs="Times New Roman"/>
          <w:kern w:val="0"/>
          <w:sz w:val="24"/>
          <w:szCs w:val="24"/>
        </w:rPr>
        <w:t>Заместитель директора по УР                                                      Директор школы</w:t>
      </w:r>
    </w:p>
    <w:p w:rsidR="003B6362" w:rsidRPr="003B6362" w:rsidRDefault="003B6362" w:rsidP="003B6362">
      <w:pPr>
        <w:rPr>
          <w:rFonts w:ascii="Times New Roman" w:hAnsi="Times New Roman" w:cs="Times New Roman"/>
          <w:kern w:val="0"/>
          <w:sz w:val="24"/>
          <w:szCs w:val="24"/>
        </w:rPr>
      </w:pPr>
      <w:r w:rsidRPr="003B6362">
        <w:rPr>
          <w:rFonts w:ascii="Times New Roman" w:hAnsi="Times New Roman" w:cs="Times New Roman"/>
          <w:kern w:val="0"/>
          <w:sz w:val="24"/>
          <w:szCs w:val="24"/>
        </w:rPr>
        <w:t xml:space="preserve">Медведева Т.А.                                                                              </w:t>
      </w:r>
      <w:proofErr w:type="spellStart"/>
      <w:r w:rsidRPr="003B6362">
        <w:rPr>
          <w:rFonts w:ascii="Times New Roman" w:hAnsi="Times New Roman" w:cs="Times New Roman"/>
          <w:kern w:val="0"/>
          <w:sz w:val="24"/>
          <w:szCs w:val="24"/>
        </w:rPr>
        <w:t>Шапинова</w:t>
      </w:r>
      <w:proofErr w:type="spellEnd"/>
      <w:r w:rsidRPr="003B6362">
        <w:rPr>
          <w:rFonts w:ascii="Times New Roman" w:hAnsi="Times New Roman" w:cs="Times New Roman"/>
          <w:kern w:val="0"/>
          <w:sz w:val="24"/>
          <w:szCs w:val="24"/>
        </w:rPr>
        <w:t xml:space="preserve"> О.Н.</w:t>
      </w:r>
    </w:p>
    <w:p w:rsidR="003B6362" w:rsidRPr="003B6362" w:rsidRDefault="003B6362" w:rsidP="003B6362">
      <w:pPr>
        <w:rPr>
          <w:rFonts w:ascii="Times New Roman" w:hAnsi="Times New Roman" w:cs="Times New Roman"/>
          <w:kern w:val="0"/>
          <w:sz w:val="24"/>
          <w:szCs w:val="24"/>
        </w:rPr>
      </w:pPr>
      <w:r w:rsidRPr="003B6362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                                                                Приказ № 111 от</w:t>
      </w:r>
    </w:p>
    <w:p w:rsidR="003B6362" w:rsidRPr="003B6362" w:rsidRDefault="003B6362" w:rsidP="003B6362">
      <w:pPr>
        <w:rPr>
          <w:rFonts w:ascii="Times New Roman" w:hAnsi="Times New Roman" w:cs="Times New Roman"/>
          <w:kern w:val="0"/>
          <w:sz w:val="24"/>
          <w:szCs w:val="24"/>
        </w:rPr>
      </w:pPr>
      <w:r w:rsidRPr="003B6362">
        <w:rPr>
          <w:rFonts w:ascii="Times New Roman" w:hAnsi="Times New Roman" w:cs="Times New Roman"/>
          <w:kern w:val="0"/>
          <w:sz w:val="24"/>
          <w:szCs w:val="24"/>
        </w:rPr>
        <w:t xml:space="preserve"> «___» _________ 2023г                                                            </w:t>
      </w:r>
      <w:proofErr w:type="gramStart"/>
      <w:r w:rsidRPr="003B6362">
        <w:rPr>
          <w:rFonts w:ascii="Times New Roman" w:hAnsi="Times New Roman" w:cs="Times New Roman"/>
          <w:kern w:val="0"/>
          <w:sz w:val="24"/>
          <w:szCs w:val="24"/>
        </w:rPr>
        <w:t xml:space="preserve">   «</w:t>
      </w:r>
      <w:proofErr w:type="gramEnd"/>
      <w:r w:rsidRPr="003B6362">
        <w:rPr>
          <w:rFonts w:ascii="Times New Roman" w:hAnsi="Times New Roman" w:cs="Times New Roman"/>
          <w:kern w:val="0"/>
          <w:sz w:val="24"/>
          <w:szCs w:val="24"/>
        </w:rPr>
        <w:t xml:space="preserve"> 31 » августа 2023г </w:t>
      </w:r>
    </w:p>
    <w:p w:rsidR="003B6362" w:rsidRPr="003B6362" w:rsidRDefault="003B6362" w:rsidP="003B6362">
      <w:pPr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3B6362" w:rsidRPr="003B6362" w:rsidRDefault="003B6362" w:rsidP="003B6362">
      <w:pPr>
        <w:rPr>
          <w:rFonts w:ascii="Times New Roman" w:hAnsi="Times New Roman" w:cs="Times New Roman"/>
          <w:b/>
          <w:kern w:val="0"/>
          <w:sz w:val="24"/>
          <w:szCs w:val="24"/>
        </w:rPr>
      </w:pPr>
      <w:r w:rsidRPr="003B6362">
        <w:rPr>
          <w:rFonts w:ascii="Times New Roman" w:hAnsi="Times New Roman" w:cs="Times New Roman"/>
          <w:b/>
          <w:kern w:val="0"/>
          <w:sz w:val="24"/>
          <w:szCs w:val="24"/>
        </w:rPr>
        <w:t xml:space="preserve">                                                                              </w:t>
      </w:r>
    </w:p>
    <w:p w:rsidR="00FC1819" w:rsidRPr="00FC1819" w:rsidRDefault="00FC1819" w:rsidP="00FC18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819" w:rsidRPr="00FC1819" w:rsidRDefault="00FC1819" w:rsidP="00FC18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819" w:rsidRPr="00FC1819" w:rsidRDefault="00FC1819" w:rsidP="00FC18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819" w:rsidRPr="00FC1819" w:rsidRDefault="00FC1819" w:rsidP="00FC18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81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FC1819" w:rsidRPr="00FC1819" w:rsidRDefault="00FC1819" w:rsidP="00FC18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1819" w:rsidRPr="00FC1819" w:rsidRDefault="00FC1819" w:rsidP="00FC181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1819">
        <w:rPr>
          <w:rFonts w:ascii="Times New Roman" w:hAnsi="Times New Roman" w:cs="Times New Roman"/>
          <w:sz w:val="24"/>
          <w:szCs w:val="24"/>
          <w:u w:val="single"/>
        </w:rPr>
        <w:t xml:space="preserve">Элективный курс   </w:t>
      </w:r>
      <w:r w:rsidRPr="00FC1819">
        <w:rPr>
          <w:rFonts w:ascii="Times New Roman" w:hAnsi="Times New Roman" w:cs="Times New Roman"/>
          <w:b/>
          <w:sz w:val="24"/>
          <w:szCs w:val="24"/>
          <w:u w:val="single"/>
        </w:rPr>
        <w:t xml:space="preserve">« Подготовка к ЕГЭ: решение дополнительных задач </w:t>
      </w:r>
    </w:p>
    <w:p w:rsidR="00FC1819" w:rsidRPr="00FC1819" w:rsidRDefault="00FC1819" w:rsidP="00FC18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819">
        <w:rPr>
          <w:rFonts w:ascii="Times New Roman" w:hAnsi="Times New Roman" w:cs="Times New Roman"/>
          <w:b/>
          <w:sz w:val="24"/>
          <w:szCs w:val="24"/>
          <w:u w:val="single"/>
        </w:rPr>
        <w:t>по алгебре и геометрии»</w:t>
      </w:r>
    </w:p>
    <w:p w:rsidR="00FC1819" w:rsidRPr="00FC1819" w:rsidRDefault="00FC1819" w:rsidP="00FC1819">
      <w:pPr>
        <w:jc w:val="center"/>
        <w:rPr>
          <w:rFonts w:ascii="Times New Roman" w:hAnsi="Times New Roman" w:cs="Times New Roman"/>
          <w:sz w:val="20"/>
          <w:szCs w:val="20"/>
        </w:rPr>
      </w:pPr>
      <w:r w:rsidRPr="00FC1819">
        <w:rPr>
          <w:rFonts w:ascii="Times New Roman" w:hAnsi="Times New Roman" w:cs="Times New Roman"/>
          <w:sz w:val="20"/>
          <w:szCs w:val="20"/>
        </w:rPr>
        <w:t xml:space="preserve">(учебного предмета, курса, дисциплины (модуля)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C1819" w:rsidRPr="00FC1819" w:rsidRDefault="00FC1819" w:rsidP="00FC1819">
      <w:pPr>
        <w:jc w:val="center"/>
        <w:rPr>
          <w:rFonts w:ascii="Times New Roman" w:hAnsi="Times New Roman" w:cs="Times New Roman"/>
          <w:sz w:val="24"/>
          <w:szCs w:val="24"/>
        </w:rPr>
      </w:pPr>
      <w:r w:rsidRPr="00FC1819">
        <w:rPr>
          <w:rFonts w:ascii="Times New Roman" w:hAnsi="Times New Roman" w:cs="Times New Roman"/>
          <w:sz w:val="24"/>
          <w:szCs w:val="24"/>
          <w:u w:val="single"/>
        </w:rPr>
        <w:t xml:space="preserve">  для среднего общего образования, 10-11 классы</w:t>
      </w:r>
    </w:p>
    <w:p w:rsidR="00FC1819" w:rsidRPr="00FC1819" w:rsidRDefault="00FC1819" w:rsidP="00FC1819">
      <w:pPr>
        <w:jc w:val="center"/>
        <w:rPr>
          <w:rFonts w:ascii="Times New Roman" w:hAnsi="Times New Roman" w:cs="Times New Roman"/>
          <w:sz w:val="20"/>
          <w:szCs w:val="20"/>
        </w:rPr>
      </w:pPr>
      <w:r w:rsidRPr="00FC1819">
        <w:rPr>
          <w:rFonts w:ascii="Times New Roman" w:hAnsi="Times New Roman" w:cs="Times New Roman"/>
          <w:sz w:val="20"/>
          <w:szCs w:val="20"/>
        </w:rPr>
        <w:t>(уровень обучения, класс)</w:t>
      </w:r>
    </w:p>
    <w:p w:rsidR="00FC1819" w:rsidRPr="00FC1819" w:rsidRDefault="00FC1819" w:rsidP="00FC18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819" w:rsidRPr="00FC1819" w:rsidRDefault="00FC1819" w:rsidP="00FC1819">
      <w:pPr>
        <w:jc w:val="both"/>
        <w:rPr>
          <w:rFonts w:ascii="Times New Roman" w:hAnsi="Times New Roman" w:cs="Times New Roman"/>
          <w:sz w:val="24"/>
          <w:szCs w:val="24"/>
        </w:rPr>
      </w:pPr>
      <w:r w:rsidRPr="00FC181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C1819" w:rsidRPr="00FC1819" w:rsidRDefault="00FC1819" w:rsidP="00FC181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1819" w:rsidRPr="00FC1819" w:rsidRDefault="00FC1819" w:rsidP="00FC18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819" w:rsidRPr="00FC1819" w:rsidRDefault="00FC1819" w:rsidP="00FC18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819" w:rsidRPr="00FC1819" w:rsidRDefault="00FC1819" w:rsidP="00FC1819">
      <w:pPr>
        <w:jc w:val="both"/>
        <w:rPr>
          <w:rFonts w:ascii="Times New Roman" w:hAnsi="Times New Roman" w:cs="Times New Roman"/>
          <w:sz w:val="24"/>
          <w:szCs w:val="24"/>
        </w:rPr>
      </w:pPr>
      <w:r w:rsidRPr="00FC1819">
        <w:rPr>
          <w:rFonts w:ascii="Times New Roman" w:hAnsi="Times New Roman" w:cs="Times New Roman"/>
          <w:sz w:val="24"/>
          <w:szCs w:val="24"/>
        </w:rPr>
        <w:t xml:space="preserve">     Срок реализации _______</w:t>
      </w:r>
      <w:r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0D590A">
        <w:rPr>
          <w:rFonts w:ascii="Times New Roman" w:hAnsi="Times New Roman" w:cs="Times New Roman"/>
          <w:sz w:val="24"/>
          <w:szCs w:val="24"/>
          <w:u w:val="single"/>
        </w:rPr>
        <w:t>22</w:t>
      </w:r>
      <w:r w:rsidRPr="00FC1819">
        <w:rPr>
          <w:rFonts w:ascii="Times New Roman" w:hAnsi="Times New Roman" w:cs="Times New Roman"/>
          <w:sz w:val="24"/>
          <w:szCs w:val="24"/>
          <w:u w:val="single"/>
        </w:rPr>
        <w:t>-20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0D590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FC1819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proofErr w:type="gramStart"/>
      <w:r w:rsidRPr="00FC1819">
        <w:rPr>
          <w:rFonts w:ascii="Times New Roman" w:hAnsi="Times New Roman" w:cs="Times New Roman"/>
          <w:sz w:val="24"/>
          <w:szCs w:val="24"/>
        </w:rPr>
        <w:t>_( 2</w:t>
      </w:r>
      <w:proofErr w:type="gramEnd"/>
      <w:r w:rsidRPr="00FC1819">
        <w:rPr>
          <w:rFonts w:ascii="Times New Roman" w:hAnsi="Times New Roman" w:cs="Times New Roman"/>
          <w:sz w:val="24"/>
          <w:szCs w:val="24"/>
        </w:rPr>
        <w:t xml:space="preserve"> года)____</w:t>
      </w:r>
    </w:p>
    <w:p w:rsidR="00FC1819" w:rsidRPr="00FC1819" w:rsidRDefault="00FC1819" w:rsidP="00FC1819">
      <w:pPr>
        <w:jc w:val="both"/>
        <w:rPr>
          <w:rFonts w:ascii="Times New Roman" w:hAnsi="Times New Roman" w:cs="Times New Roman"/>
          <w:sz w:val="24"/>
          <w:szCs w:val="24"/>
        </w:rPr>
      </w:pPr>
      <w:r w:rsidRPr="00FC1819">
        <w:rPr>
          <w:rFonts w:ascii="Times New Roman" w:hAnsi="Times New Roman" w:cs="Times New Roman"/>
          <w:sz w:val="24"/>
          <w:szCs w:val="24"/>
        </w:rPr>
        <w:t xml:space="preserve">     Всего часов на учебный год</w:t>
      </w:r>
      <w:r w:rsidRPr="00FC1819">
        <w:rPr>
          <w:rFonts w:ascii="Times New Roman" w:hAnsi="Times New Roman" w:cs="Times New Roman"/>
          <w:sz w:val="24"/>
          <w:szCs w:val="24"/>
          <w:u w:val="single"/>
        </w:rPr>
        <w:t>_____70 часов_____</w:t>
      </w:r>
    </w:p>
    <w:p w:rsidR="00FC1819" w:rsidRPr="00FC1819" w:rsidRDefault="00FC1819" w:rsidP="00FC1819">
      <w:pPr>
        <w:jc w:val="both"/>
        <w:rPr>
          <w:rFonts w:ascii="Times New Roman" w:hAnsi="Times New Roman" w:cs="Times New Roman"/>
          <w:sz w:val="24"/>
          <w:szCs w:val="24"/>
        </w:rPr>
      </w:pPr>
      <w:r w:rsidRPr="00FC1819">
        <w:rPr>
          <w:rFonts w:ascii="Times New Roman" w:hAnsi="Times New Roman" w:cs="Times New Roman"/>
          <w:sz w:val="24"/>
          <w:szCs w:val="24"/>
        </w:rPr>
        <w:t xml:space="preserve">     Количество часов в неделю_____</w:t>
      </w:r>
      <w:r w:rsidRPr="00FC1819">
        <w:rPr>
          <w:rFonts w:ascii="Times New Roman" w:hAnsi="Times New Roman" w:cs="Times New Roman"/>
          <w:sz w:val="24"/>
          <w:szCs w:val="24"/>
          <w:u w:val="single"/>
        </w:rPr>
        <w:t>1 час</w:t>
      </w:r>
      <w:r w:rsidRPr="00FC1819">
        <w:rPr>
          <w:rFonts w:ascii="Times New Roman" w:hAnsi="Times New Roman" w:cs="Times New Roman"/>
          <w:sz w:val="24"/>
          <w:szCs w:val="24"/>
        </w:rPr>
        <w:t>______</w:t>
      </w:r>
    </w:p>
    <w:p w:rsidR="00FC1819" w:rsidRPr="00FC1819" w:rsidRDefault="00FC1819" w:rsidP="00FC18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819" w:rsidRPr="00FC1819" w:rsidRDefault="00FC1819" w:rsidP="00FC18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819" w:rsidRPr="00FC1819" w:rsidRDefault="00FC1819" w:rsidP="00FC18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819" w:rsidRPr="00FC1819" w:rsidRDefault="00FC1819" w:rsidP="00FC1819">
      <w:pPr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FC1819">
        <w:rPr>
          <w:rFonts w:ascii="Times New Roman" w:hAnsi="Times New Roman" w:cs="Times New Roman"/>
          <w:sz w:val="24"/>
          <w:szCs w:val="24"/>
          <w:u w:val="single"/>
        </w:rPr>
        <w:t xml:space="preserve">Составлена  в  соответствии с авторской _программой  элективный курс  10-11 класс   «Подготовка к ЕГЭ: решение дополнительных задач по алгебре и геометрии»,   Елисеева Т.Е., учитель математики     ГБОУ  лицей №329,      г. Санкт-Петербург,     2012 год /  интернет: социальная сеть работников  образования,   </w:t>
      </w:r>
      <w:proofErr w:type="spellStart"/>
      <w:r w:rsidRPr="00FC1819">
        <w:rPr>
          <w:rFonts w:ascii="Times New Roman" w:hAnsi="Times New Roman" w:cs="Times New Roman"/>
          <w:sz w:val="24"/>
          <w:szCs w:val="24"/>
          <w:u w:val="single"/>
          <w:lang w:val="en-US"/>
        </w:rPr>
        <w:t>nsportal</w:t>
      </w:r>
      <w:proofErr w:type="spellEnd"/>
      <w:r w:rsidRPr="00FC1819">
        <w:rPr>
          <w:rFonts w:ascii="Times New Roman" w:hAnsi="Times New Roman" w:cs="Times New Roman"/>
          <w:sz w:val="24"/>
          <w:szCs w:val="24"/>
          <w:u w:val="single"/>
        </w:rPr>
        <w:t xml:space="preserve">.  </w:t>
      </w:r>
      <w:proofErr w:type="spellStart"/>
      <w:r w:rsidRPr="00FC1819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FC181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</w:t>
      </w:r>
      <w:r w:rsidRPr="00FC1819">
        <w:rPr>
          <w:rFonts w:ascii="Times New Roman" w:hAnsi="Times New Roman" w:cs="Times New Roman"/>
          <w:sz w:val="22"/>
          <w:szCs w:val="22"/>
        </w:rPr>
        <w:t>(название программы с указанием автора и сборника, год издания)</w:t>
      </w:r>
    </w:p>
    <w:p w:rsidR="00FC1819" w:rsidRPr="00FC1819" w:rsidRDefault="00FC1819" w:rsidP="00FC1819">
      <w:pPr>
        <w:rPr>
          <w:rFonts w:ascii="Times New Roman" w:hAnsi="Times New Roman" w:cs="Times New Roman"/>
          <w:sz w:val="22"/>
          <w:szCs w:val="22"/>
        </w:rPr>
      </w:pPr>
    </w:p>
    <w:p w:rsidR="00FC1819" w:rsidRPr="00FC1819" w:rsidRDefault="00FC1819" w:rsidP="00FC1819">
      <w:pPr>
        <w:spacing w:before="100" w:beforeAutospacing="1" w:after="100" w:afterAutospacing="1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val="x-none" w:eastAsia="x-none"/>
        </w:rPr>
      </w:pPr>
    </w:p>
    <w:p w:rsidR="00FC1819" w:rsidRPr="00FC1819" w:rsidRDefault="00FC1819" w:rsidP="00FC1819">
      <w:pPr>
        <w:jc w:val="center"/>
        <w:rPr>
          <w:rFonts w:ascii="Times New Roman" w:hAnsi="Times New Roman"/>
          <w:sz w:val="24"/>
          <w:szCs w:val="24"/>
        </w:rPr>
      </w:pPr>
      <w:r w:rsidRPr="00FC1819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  <w:u w:val="single"/>
        </w:rPr>
        <w:t>Медведева Т.А.,</w:t>
      </w:r>
      <w:r w:rsidRPr="00FC1819">
        <w:rPr>
          <w:rFonts w:ascii="Times New Roman" w:hAnsi="Times New Roman"/>
          <w:sz w:val="24"/>
          <w:szCs w:val="24"/>
          <w:u w:val="single"/>
        </w:rPr>
        <w:t xml:space="preserve"> учитель математики,</w:t>
      </w:r>
    </w:p>
    <w:p w:rsidR="00FC1819" w:rsidRPr="00FC1819" w:rsidRDefault="00FC1819" w:rsidP="00FC1819">
      <w:pPr>
        <w:jc w:val="center"/>
        <w:rPr>
          <w:rFonts w:ascii="Times New Roman" w:hAnsi="Times New Roman"/>
          <w:sz w:val="24"/>
          <w:szCs w:val="24"/>
        </w:rPr>
      </w:pPr>
      <w:r w:rsidRPr="00FC1819">
        <w:rPr>
          <w:rFonts w:ascii="Times New Roman" w:hAnsi="Times New Roman"/>
          <w:sz w:val="24"/>
          <w:szCs w:val="24"/>
        </w:rPr>
        <w:t>Ф. И. О., должность педагога, категория</w:t>
      </w:r>
    </w:p>
    <w:p w:rsidR="00FC1819" w:rsidRPr="00FC1819" w:rsidRDefault="00FC1819" w:rsidP="00FC1819">
      <w:pPr>
        <w:rPr>
          <w:rFonts w:ascii="Times New Roman" w:hAnsi="Times New Roman"/>
          <w:sz w:val="24"/>
          <w:szCs w:val="24"/>
        </w:rPr>
      </w:pPr>
    </w:p>
    <w:p w:rsidR="00FC1819" w:rsidRPr="00FC1819" w:rsidRDefault="00FC1819" w:rsidP="00FC1819">
      <w:pPr>
        <w:rPr>
          <w:rFonts w:ascii="Times New Roman" w:hAnsi="Times New Roman"/>
          <w:sz w:val="24"/>
          <w:szCs w:val="24"/>
        </w:rPr>
      </w:pPr>
    </w:p>
    <w:p w:rsidR="00FC1819" w:rsidRPr="00FC1819" w:rsidRDefault="00FC1819" w:rsidP="00FC1819">
      <w:pPr>
        <w:rPr>
          <w:rFonts w:ascii="Times New Roman" w:hAnsi="Times New Roman"/>
          <w:sz w:val="24"/>
          <w:szCs w:val="24"/>
        </w:rPr>
      </w:pPr>
      <w:r w:rsidRPr="00FC1819">
        <w:rPr>
          <w:rFonts w:ascii="Times New Roman" w:hAnsi="Times New Roman"/>
          <w:sz w:val="24"/>
          <w:szCs w:val="24"/>
        </w:rPr>
        <w:t xml:space="preserve">              </w:t>
      </w:r>
    </w:p>
    <w:p w:rsidR="00FC1819" w:rsidRPr="00FC1819" w:rsidRDefault="00FC1819" w:rsidP="00FC1819">
      <w:pPr>
        <w:jc w:val="center"/>
        <w:rPr>
          <w:rFonts w:ascii="Times New Roman" w:hAnsi="Times New Roman"/>
          <w:b/>
          <w:sz w:val="24"/>
          <w:szCs w:val="24"/>
        </w:rPr>
      </w:pPr>
      <w:r w:rsidRPr="00FC1819">
        <w:rPr>
          <w:rFonts w:ascii="Times New Roman" w:hAnsi="Times New Roman"/>
          <w:b/>
          <w:sz w:val="24"/>
          <w:szCs w:val="24"/>
        </w:rPr>
        <w:t>20</w:t>
      </w:r>
      <w:r w:rsidR="003B6362">
        <w:rPr>
          <w:rFonts w:ascii="Times New Roman" w:hAnsi="Times New Roman"/>
          <w:b/>
          <w:sz w:val="24"/>
          <w:szCs w:val="24"/>
        </w:rPr>
        <w:t>23</w:t>
      </w:r>
      <w:r w:rsidRPr="00FC1819">
        <w:rPr>
          <w:rFonts w:ascii="Times New Roman" w:hAnsi="Times New Roman"/>
          <w:b/>
          <w:sz w:val="24"/>
          <w:szCs w:val="24"/>
        </w:rPr>
        <w:t xml:space="preserve">   год</w:t>
      </w:r>
    </w:p>
    <w:p w:rsidR="00FC1819" w:rsidRPr="00FC1819" w:rsidRDefault="00FC1819" w:rsidP="00FC1819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DE03EA" w:rsidRPr="005A6B57" w:rsidRDefault="00DE03EA" w:rsidP="00180163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kern w:val="0"/>
          <w:sz w:val="32"/>
          <w:szCs w:val="32"/>
        </w:rPr>
      </w:pPr>
      <w:r w:rsidRPr="005A6B57">
        <w:rPr>
          <w:rFonts w:ascii="Times New Roman" w:hAnsi="Times New Roman" w:cs="Times New Roman"/>
          <w:b/>
          <w:bCs/>
          <w:color w:val="000000"/>
          <w:kern w:val="0"/>
          <w:sz w:val="32"/>
          <w:szCs w:val="32"/>
        </w:rPr>
        <w:t>Содержание</w:t>
      </w:r>
      <w:r w:rsidR="005A6B57">
        <w:rPr>
          <w:rFonts w:ascii="Times New Roman" w:hAnsi="Times New Roman" w:cs="Times New Roman"/>
          <w:b/>
          <w:bCs/>
          <w:color w:val="000000"/>
          <w:kern w:val="0"/>
          <w:sz w:val="32"/>
          <w:szCs w:val="32"/>
        </w:rPr>
        <w:t>.</w:t>
      </w:r>
    </w:p>
    <w:p w:rsidR="00DE03EA" w:rsidRPr="008473E3" w:rsidRDefault="00DE03EA" w:rsidP="00DE03EA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:rsidR="00DE03EA" w:rsidRPr="008473E3" w:rsidRDefault="00DE03EA" w:rsidP="00DE03EA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</w:rPr>
        <w:t>Начальные сведения для решений уравнений и неравенств (8 часов)</w:t>
      </w: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 xml:space="preserve"> Действительные числа.  Множества. Алгебраические многочлены.</w:t>
      </w: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color w:val="000000"/>
          <w:kern w:val="0"/>
          <w:sz w:val="24"/>
          <w:szCs w:val="24"/>
        </w:rPr>
        <w:t>Основная цель – сформировать у учащихся навык разложения многочлена степени выше второй на множители, нахождение корней многочлена, применять теорему Безу и ее следствия для нахождения корней уравнений выше второй, а также упрощения рациональных выражений многочлена.</w:t>
      </w: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Методические рекомендации.</w:t>
      </w:r>
      <w:r w:rsidRPr="008473E3">
        <w:rPr>
          <w:rFonts w:ascii="Times New Roman" w:hAnsi="Times New Roman" w:cs="Times New Roman"/>
          <w:color w:val="000000"/>
          <w:kern w:val="0"/>
          <w:sz w:val="24"/>
          <w:szCs w:val="24"/>
        </w:rPr>
        <w:t> Теоретический материал дается в виде лекции, основное внимание уделяется отработке практических навыков. Обращается внимание на то, что использование этого материала значительно экономит время при решении подобных заданий на экзамене.</w:t>
      </w:r>
    </w:p>
    <w:p w:rsidR="00DE03EA" w:rsidRPr="008473E3" w:rsidRDefault="00DE03EA" w:rsidP="00DE03EA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</w:rPr>
        <w:t>Решение рациональных уравнений и неравенств (18 часов)</w:t>
      </w: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Рациональные уравнения. Системы рациональных уравнений.  Рациональные неравенства.  Уравнения и неравенства, содержащие абсолютную величину. Рациональные алгебраические уравнения с параметрами. Рациональные алгебраические неравенства с параметрами.  Уравнения и неравенства на ограниченном множестве.</w:t>
      </w: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Методические рекомендации.</w:t>
      </w:r>
      <w:r w:rsidRPr="008473E3">
        <w:rPr>
          <w:rFonts w:ascii="Times New Roman" w:hAnsi="Times New Roman" w:cs="Times New Roman"/>
          <w:color w:val="000000"/>
          <w:kern w:val="0"/>
          <w:sz w:val="24"/>
          <w:szCs w:val="24"/>
        </w:rPr>
        <w:t> В ходе изучения этой темы учащиеся должны усвоить основные способы решения рациональных уравнений и неравенств высших степеней. Решение каждой задачи, разобранной на занятиях, представляет собой метод решения большого класса задач. Эти методы повторяются и углубляются при решении последующих задач. В каждой лекции разбираются задачи разного уровня сложности. От простых, повторяющих школьную программу задач (таких немного), до сложных задач, решение которых обеспечивает хорошую и отличную оценку на экзаменах.</w:t>
      </w: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:rsidR="00DE03EA" w:rsidRPr="008473E3" w:rsidRDefault="00DE03EA" w:rsidP="00DE03EA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</w:rPr>
        <w:t>Основные задачи тригонометрии (9 часов)</w:t>
      </w: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Основные тригонометрические формулы.  Тригонометрические функции и их свойства.  Свойства обратных тригонометрических функций.  Тригонометрические уравнения.  Тригонометрические неравенства.</w:t>
      </w: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Методические рекомендации.</w:t>
      </w:r>
      <w:r w:rsidRPr="008473E3">
        <w:rPr>
          <w:rFonts w:ascii="Times New Roman" w:hAnsi="Times New Roman" w:cs="Times New Roman"/>
          <w:color w:val="000000"/>
          <w:kern w:val="0"/>
          <w:sz w:val="24"/>
          <w:szCs w:val="24"/>
        </w:rPr>
        <w:t> Изучение этой темы предполагает систематизацию полученных знаний по теме и углубление школьного курса. Систематизируются способы решения тригонометрических уравнений и систем тригонометрических уравнений. Особое внимание уделяется преобразованиям выражений, решению уравнений, систем уравнений и комбинированным заданиям, которые предлагаются на итоговой аттестации.</w:t>
      </w: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Материал излагается в форме беседы с учащимися при повторении, в форме лекции при рассмотрении сложных тригонометрических уравнений. При решении уравнений используются коллективная, групповая и индивидуальная формы работы с учащимися. </w:t>
      </w:r>
      <w:r w:rsidRPr="008473E3">
        <w:rPr>
          <w:rFonts w:ascii="Times New Roman" w:hAnsi="Times New Roman" w:cs="Times New Roman"/>
          <w:color w:val="000000"/>
          <w:kern w:val="0"/>
          <w:sz w:val="24"/>
          <w:szCs w:val="24"/>
        </w:rPr>
        <w:lastRenderedPageBreak/>
        <w:t>Качество усвоения темы проверяется выполнением самостоятельной работы в тестовой форме на последнем занятии.</w:t>
      </w:r>
    </w:p>
    <w:p w:rsidR="00DE03EA" w:rsidRPr="008473E3" w:rsidRDefault="00DE03EA" w:rsidP="00DE03EA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</w:rPr>
        <w:t>Производная и её применение (10 часов)</w:t>
      </w: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Техника дифференцирования сложных функций.  Нахождение наибольшего и наименьшего значений функций.  Приложение производной к решению задач.</w:t>
      </w: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Методические рекомендации.</w:t>
      </w:r>
      <w:r w:rsidRPr="008473E3">
        <w:rPr>
          <w:rFonts w:ascii="Times New Roman" w:hAnsi="Times New Roman" w:cs="Times New Roman"/>
          <w:color w:val="000000"/>
          <w:kern w:val="0"/>
          <w:sz w:val="24"/>
          <w:szCs w:val="24"/>
        </w:rPr>
        <w:t> Материал излагается при рассмотрении конкретных задач на оптимизацию с привлечением учащихся, при этом выделяются основные методы и приемы их решения. Учитывая сложность таких заданий, на этих занятиях преобладают фронтальные и групповые формы работы. Так как при решении заданий на применение производной требуется время, то качество ее усвоения проверяется при выполнении домашней самостоятельной работы.</w:t>
      </w:r>
    </w:p>
    <w:p w:rsidR="00DE03EA" w:rsidRPr="008473E3" w:rsidRDefault="00DE03EA" w:rsidP="00DE03EA">
      <w:pPr>
        <w:numPr>
          <w:ilvl w:val="0"/>
          <w:numId w:val="6"/>
        </w:numPr>
        <w:rPr>
          <w:rFonts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</w:rPr>
        <w:t>Графический метод решения уравнений и неравенств с параметрами</w:t>
      </w:r>
    </w:p>
    <w:p w:rsidR="00DE03EA" w:rsidRPr="008473E3" w:rsidRDefault="00DE03EA" w:rsidP="00DE03EA">
      <w:pPr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</w:rPr>
        <w:t>(15 часов)</w:t>
      </w: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i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color w:val="000000"/>
          <w:kern w:val="0"/>
          <w:sz w:val="24"/>
          <w:szCs w:val="24"/>
        </w:rPr>
        <w:t>Иррациональные уравнения и неравенства с параметрами.  Показательные и логарифмические уравнения с параметрами.  Показательные и логарифмические неравенства с параметрами.  Тригонометрические уравнения и неравенства с параметрами.  Различные трансцендентные уравнения и неравенства с параметрами.</w:t>
      </w: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color w:val="000000"/>
          <w:kern w:val="0"/>
          <w:sz w:val="24"/>
          <w:szCs w:val="24"/>
        </w:rPr>
        <w:t>Основная цель - совершенствовать умения и навыки решения уравнений и неравенств, используя определения, учитывая область определения рассматриваемого уравнения (неравенства); познакомить с методами решения уравнений (неравенств), комбинированных заданий при некоторых начальных условиях с помощью графо-аналитического метода.</w:t>
      </w: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Методические рекомендации.</w:t>
      </w:r>
      <w:r w:rsidRPr="008473E3">
        <w:rPr>
          <w:rFonts w:ascii="Times New Roman" w:hAnsi="Times New Roman" w:cs="Times New Roman"/>
          <w:color w:val="000000"/>
          <w:kern w:val="0"/>
          <w:sz w:val="24"/>
          <w:szCs w:val="24"/>
        </w:rPr>
        <w:t> Материал излагается при рассмотрении конкретных уравнений, неравенств и заданий с привлечением учащихся, при этом выделяются основные методы и приемы их решения. Учитывая сложность таких заданий, на этих занятиях преобладают фронтальные и групповые формы работы. Решая уравнения и неравенства с параметрами, целесообразно выполнять равносильные преобразования, так как проверка может оказаться весьма затруднительной.</w:t>
      </w:r>
    </w:p>
    <w:p w:rsidR="00DE03EA" w:rsidRPr="008473E3" w:rsidRDefault="00DE03EA" w:rsidP="00DE03EA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</w:rPr>
        <w:t>Основные вопросы стереометрии (10 часов)</w:t>
      </w:r>
    </w:p>
    <w:p w:rsidR="00DE03EA" w:rsidRPr="008473E3" w:rsidRDefault="00DE03EA" w:rsidP="00DE03EA">
      <w:pPr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Прямые и плоскости в пространстве:</w:t>
      </w:r>
    </w:p>
    <w:p w:rsidR="00DE03EA" w:rsidRPr="008473E3" w:rsidRDefault="00DE03EA" w:rsidP="00DE03EA">
      <w:pPr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угол между прямой и плоскостью</w:t>
      </w:r>
    </w:p>
    <w:p w:rsidR="00DE03EA" w:rsidRPr="008473E3" w:rsidRDefault="00DE03EA" w:rsidP="00DE03EA">
      <w:pPr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угол между плоскостями</w:t>
      </w:r>
    </w:p>
    <w:p w:rsidR="00DE03EA" w:rsidRPr="008473E3" w:rsidRDefault="00DE03EA" w:rsidP="00DE03EA">
      <w:pPr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расстояние между прямой и плоскостью</w:t>
      </w:r>
    </w:p>
    <w:p w:rsidR="00DE03EA" w:rsidRPr="008473E3" w:rsidRDefault="00DE03EA" w:rsidP="00DE03EA">
      <w:pPr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угол и расстояние между скрещивающимися прямыми.</w:t>
      </w:r>
    </w:p>
    <w:p w:rsidR="00DE03EA" w:rsidRPr="008473E3" w:rsidRDefault="00DE03EA" w:rsidP="00DE03EA">
      <w:pPr>
        <w:jc w:val="both"/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 xml:space="preserve"> Многогранники: задачи на сечение. Тела вращения. Некоторые приемы вычисления  отношений в стереометрии.</w:t>
      </w:r>
    </w:p>
    <w:p w:rsidR="00DE03EA" w:rsidRPr="008473E3" w:rsidRDefault="00DE03EA" w:rsidP="00DE03EA">
      <w:pPr>
        <w:jc w:val="both"/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</w:pPr>
    </w:p>
    <w:p w:rsidR="00DE03EA" w:rsidRPr="008473E3" w:rsidRDefault="00DE03EA" w:rsidP="00DE03EA">
      <w:pPr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color w:val="000000"/>
          <w:kern w:val="0"/>
          <w:sz w:val="24"/>
          <w:szCs w:val="24"/>
        </w:rPr>
        <w:t>Цели: систематизация и применение знаний и способов действий учащихся по школьному курсу стереометрии.</w:t>
      </w:r>
    </w:p>
    <w:p w:rsidR="00DE03EA" w:rsidRPr="008473E3" w:rsidRDefault="00DE03EA" w:rsidP="00DE03EA">
      <w:pPr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i/>
          <w:iCs/>
          <w:color w:val="000000"/>
          <w:kern w:val="0"/>
          <w:sz w:val="24"/>
          <w:szCs w:val="24"/>
        </w:rPr>
        <w:t>Методические рекомендации</w:t>
      </w:r>
      <w:r w:rsidRPr="008473E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. При решении стереометрических задач необходимо обобщить имеющиеся у учащихся знания о многогранниках и телах вращения. Теоретический материал (используемые свойства тел и формулы) кратко повторяется на первом уроке в ходе решения базовых задач по готовым чертежам. Особое внимание следует уделить умениям учащихся правильно выполнять чертёж согласно условию </w:t>
      </w:r>
      <w:r w:rsidRPr="008473E3">
        <w:rPr>
          <w:rFonts w:ascii="Times New Roman" w:hAnsi="Times New Roman" w:cs="Times New Roman"/>
          <w:color w:val="000000"/>
          <w:kern w:val="0"/>
          <w:sz w:val="24"/>
          <w:szCs w:val="24"/>
        </w:rPr>
        <w:lastRenderedPageBreak/>
        <w:t xml:space="preserve">задачи, а также «узнать» на пространственном чертеже плоские фигуры с тем, чтобы свести решение задачи к пошаговому применению свойств плоских фигур. </w:t>
      </w:r>
    </w:p>
    <w:p w:rsidR="00DE03EA" w:rsidRPr="008473E3" w:rsidRDefault="00DE03EA" w:rsidP="00DE03EA">
      <w:pPr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:rsidR="00DE03EA" w:rsidRPr="008473E3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8473E3">
        <w:rPr>
          <w:rFonts w:ascii="Times New Roman" w:hAnsi="Times New Roman" w:cs="Times New Roman"/>
          <w:color w:val="000000"/>
          <w:kern w:val="0"/>
          <w:sz w:val="24"/>
          <w:szCs w:val="24"/>
        </w:rPr>
        <w:t>В разделе </w:t>
      </w:r>
      <w:r w:rsidRPr="008473E3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«Итоговое повторение»  </w:t>
      </w:r>
      <w:r w:rsidRPr="008473E3">
        <w:rPr>
          <w:rFonts w:ascii="Times New Roman" w:hAnsi="Times New Roman" w:cs="Times New Roman"/>
          <w:color w:val="000000"/>
          <w:kern w:val="0"/>
          <w:sz w:val="24"/>
          <w:szCs w:val="24"/>
        </w:rPr>
        <w:t>предполагается провести заключительную контрольную работу по материалам и в форме ЕГЭ, содержащую задания, аналогичные демонстрационному варианту (предполагается использование электронных средств обучения).</w:t>
      </w:r>
    </w:p>
    <w:p w:rsidR="00DE03EA" w:rsidRPr="005A6B57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BC067B" w:rsidRPr="005A6B57" w:rsidRDefault="00BC067B" w:rsidP="00BC067B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A6B57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lang w:eastAsia="en-US"/>
        </w:rPr>
        <w:t>УЧЕБНО-ТЕМАТИЧЕСКИЙ ПЛАН</w:t>
      </w:r>
      <w:r w:rsidR="005A6B57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lang w:eastAsia="en-US"/>
        </w:rPr>
        <w:t>.</w:t>
      </w:r>
    </w:p>
    <w:p w:rsidR="00BC067B" w:rsidRPr="00BC067B" w:rsidRDefault="00BC067B" w:rsidP="00BC067B">
      <w:pPr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</w:p>
    <w:p w:rsidR="00BC067B" w:rsidRPr="00BC067B" w:rsidRDefault="00BC067B" w:rsidP="00BC067B">
      <w:pPr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</w:p>
    <w:tbl>
      <w:tblPr>
        <w:tblW w:w="8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3470"/>
        <w:gridCol w:w="1559"/>
        <w:gridCol w:w="2388"/>
      </w:tblGrid>
      <w:tr w:rsidR="00BC067B" w:rsidRPr="00BC067B" w:rsidTr="00BC067B">
        <w:trPr>
          <w:trHeight w:val="600"/>
        </w:trPr>
        <w:tc>
          <w:tcPr>
            <w:tcW w:w="1316" w:type="dxa"/>
            <w:tcBorders>
              <w:bottom w:val="single" w:sz="4" w:space="0" w:color="auto"/>
            </w:tcBorders>
          </w:tcPr>
          <w:p w:rsidR="00BC067B" w:rsidRPr="00BC067B" w:rsidRDefault="00BC067B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BC067B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№</w:t>
            </w:r>
          </w:p>
          <w:p w:rsidR="00BC067B" w:rsidRPr="00BC067B" w:rsidRDefault="00BC067B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BC067B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главы</w:t>
            </w:r>
          </w:p>
        </w:tc>
        <w:tc>
          <w:tcPr>
            <w:tcW w:w="3470" w:type="dxa"/>
            <w:tcBorders>
              <w:bottom w:val="single" w:sz="4" w:space="0" w:color="auto"/>
            </w:tcBorders>
          </w:tcPr>
          <w:p w:rsidR="00BC067B" w:rsidRPr="00BC067B" w:rsidRDefault="00BC067B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C067B" w:rsidRPr="00BC067B" w:rsidRDefault="00BC067B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BC067B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BC067B" w:rsidRPr="00BC067B" w:rsidRDefault="008473E3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Форма</w:t>
            </w:r>
          </w:p>
          <w:p w:rsidR="00BC067B" w:rsidRPr="00BC067B" w:rsidRDefault="00BC067B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BC067B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зачёта</w:t>
            </w:r>
          </w:p>
        </w:tc>
      </w:tr>
      <w:tr w:rsidR="00BC067B" w:rsidRPr="00BC067B" w:rsidTr="008473E3">
        <w:trPr>
          <w:trHeight w:val="159"/>
        </w:trPr>
        <w:tc>
          <w:tcPr>
            <w:tcW w:w="8733" w:type="dxa"/>
            <w:gridSpan w:val="4"/>
            <w:tcBorders>
              <w:top w:val="single" w:sz="4" w:space="0" w:color="auto"/>
            </w:tcBorders>
          </w:tcPr>
          <w:p w:rsidR="00BC067B" w:rsidRPr="00BC067B" w:rsidRDefault="00BC067B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u w:val="single"/>
                <w:lang w:eastAsia="en-US"/>
              </w:rPr>
              <w:t>10 класс (35 час.)</w:t>
            </w:r>
          </w:p>
        </w:tc>
      </w:tr>
      <w:tr w:rsidR="00BC067B" w:rsidRPr="00BC067B" w:rsidTr="00BC067B">
        <w:trPr>
          <w:trHeight w:val="792"/>
        </w:trPr>
        <w:tc>
          <w:tcPr>
            <w:tcW w:w="1316" w:type="dxa"/>
            <w:vAlign w:val="center"/>
          </w:tcPr>
          <w:p w:rsidR="00BC067B" w:rsidRPr="00BC067B" w:rsidRDefault="00BC067B" w:rsidP="00BC067B">
            <w:pPr>
              <w:numPr>
                <w:ilvl w:val="0"/>
                <w:numId w:val="9"/>
              </w:numPr>
              <w:spacing w:after="200" w:line="276" w:lineRule="auto"/>
              <w:ind w:left="284"/>
              <w:contextualSpacing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3470" w:type="dxa"/>
            <w:vAlign w:val="center"/>
          </w:tcPr>
          <w:p w:rsidR="00BC067B" w:rsidRPr="00BC067B" w:rsidRDefault="00BC067B" w:rsidP="00BC067B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Начальные сведения для решения уравнений и неравенств </w:t>
            </w:r>
          </w:p>
        </w:tc>
        <w:tc>
          <w:tcPr>
            <w:tcW w:w="1559" w:type="dxa"/>
            <w:vAlign w:val="center"/>
          </w:tcPr>
          <w:p w:rsidR="00BC067B" w:rsidRPr="00BC067B" w:rsidRDefault="00BC067B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8 </w:t>
            </w:r>
          </w:p>
        </w:tc>
        <w:tc>
          <w:tcPr>
            <w:tcW w:w="2388" w:type="dxa"/>
            <w:vAlign w:val="center"/>
          </w:tcPr>
          <w:p w:rsidR="00BC067B" w:rsidRPr="00BC067B" w:rsidRDefault="008473E3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Практикум</w:t>
            </w:r>
          </w:p>
        </w:tc>
      </w:tr>
      <w:tr w:rsidR="00BC067B" w:rsidRPr="00BC067B" w:rsidTr="00BC067B">
        <w:trPr>
          <w:trHeight w:val="988"/>
        </w:trPr>
        <w:tc>
          <w:tcPr>
            <w:tcW w:w="1316" w:type="dxa"/>
            <w:vAlign w:val="center"/>
          </w:tcPr>
          <w:p w:rsidR="00BC067B" w:rsidRPr="00BC067B" w:rsidRDefault="00BC067B" w:rsidP="00BC067B">
            <w:pPr>
              <w:numPr>
                <w:ilvl w:val="0"/>
                <w:numId w:val="9"/>
              </w:numPr>
              <w:spacing w:after="200" w:line="276" w:lineRule="auto"/>
              <w:ind w:left="284"/>
              <w:contextualSpacing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3470" w:type="dxa"/>
            <w:vAlign w:val="center"/>
          </w:tcPr>
          <w:p w:rsidR="00BC067B" w:rsidRPr="00BC067B" w:rsidRDefault="00BC067B" w:rsidP="00BC067B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Решение рациональных уравнений и неравенств</w:t>
            </w:r>
          </w:p>
        </w:tc>
        <w:tc>
          <w:tcPr>
            <w:tcW w:w="1559" w:type="dxa"/>
            <w:vAlign w:val="center"/>
          </w:tcPr>
          <w:p w:rsidR="00BC067B" w:rsidRPr="00BC067B" w:rsidRDefault="00BC067B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1</w:t>
            </w: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8</w:t>
            </w:r>
          </w:p>
        </w:tc>
        <w:tc>
          <w:tcPr>
            <w:tcW w:w="2388" w:type="dxa"/>
            <w:vAlign w:val="center"/>
          </w:tcPr>
          <w:p w:rsidR="00BC067B" w:rsidRPr="00BC067B" w:rsidRDefault="008473E3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Тестирование</w:t>
            </w:r>
          </w:p>
        </w:tc>
      </w:tr>
      <w:tr w:rsidR="00BC067B" w:rsidRPr="00BC067B" w:rsidTr="00BC067B">
        <w:trPr>
          <w:trHeight w:val="974"/>
        </w:trPr>
        <w:tc>
          <w:tcPr>
            <w:tcW w:w="1316" w:type="dxa"/>
            <w:vAlign w:val="center"/>
          </w:tcPr>
          <w:p w:rsidR="00BC067B" w:rsidRPr="00BC067B" w:rsidRDefault="00BC067B" w:rsidP="00BC067B">
            <w:pPr>
              <w:numPr>
                <w:ilvl w:val="0"/>
                <w:numId w:val="9"/>
              </w:numPr>
              <w:spacing w:after="200" w:line="276" w:lineRule="auto"/>
              <w:ind w:left="284"/>
              <w:contextualSpacing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3470" w:type="dxa"/>
            <w:vAlign w:val="center"/>
          </w:tcPr>
          <w:p w:rsidR="00BC067B" w:rsidRPr="00BC067B" w:rsidRDefault="00BC067B" w:rsidP="00BC067B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Основные задачи тригонометрии </w:t>
            </w:r>
          </w:p>
        </w:tc>
        <w:tc>
          <w:tcPr>
            <w:tcW w:w="1559" w:type="dxa"/>
            <w:vAlign w:val="center"/>
          </w:tcPr>
          <w:p w:rsidR="00BC067B" w:rsidRPr="00BC067B" w:rsidRDefault="00BC067B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88" w:type="dxa"/>
            <w:vAlign w:val="center"/>
          </w:tcPr>
          <w:p w:rsidR="00BC067B" w:rsidRPr="00BC067B" w:rsidRDefault="008473E3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Тестирование</w:t>
            </w:r>
          </w:p>
        </w:tc>
      </w:tr>
      <w:tr w:rsidR="008473E3" w:rsidRPr="00BC067B" w:rsidTr="008473E3">
        <w:trPr>
          <w:trHeight w:val="557"/>
        </w:trPr>
        <w:tc>
          <w:tcPr>
            <w:tcW w:w="8733" w:type="dxa"/>
            <w:gridSpan w:val="4"/>
            <w:vAlign w:val="center"/>
          </w:tcPr>
          <w:p w:rsidR="008473E3" w:rsidRPr="00BC067B" w:rsidRDefault="008473E3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u w:val="single"/>
                <w:lang w:eastAsia="en-US"/>
              </w:rPr>
              <w:t>11 класс (35 час.)</w:t>
            </w:r>
          </w:p>
        </w:tc>
      </w:tr>
      <w:tr w:rsidR="00BC067B" w:rsidRPr="00BC067B" w:rsidTr="00BC067B">
        <w:trPr>
          <w:trHeight w:val="862"/>
        </w:trPr>
        <w:tc>
          <w:tcPr>
            <w:tcW w:w="1316" w:type="dxa"/>
            <w:vAlign w:val="center"/>
          </w:tcPr>
          <w:p w:rsidR="00BC067B" w:rsidRPr="00BC067B" w:rsidRDefault="00BC067B" w:rsidP="00BC067B">
            <w:pPr>
              <w:numPr>
                <w:ilvl w:val="0"/>
                <w:numId w:val="9"/>
              </w:numPr>
              <w:spacing w:after="200" w:line="276" w:lineRule="auto"/>
              <w:ind w:left="284"/>
              <w:contextualSpacing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3470" w:type="dxa"/>
            <w:vAlign w:val="center"/>
          </w:tcPr>
          <w:p w:rsidR="00BC067B" w:rsidRPr="00BC067B" w:rsidRDefault="00BC067B" w:rsidP="00BC067B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Произво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дная  и её применение </w:t>
            </w:r>
          </w:p>
        </w:tc>
        <w:tc>
          <w:tcPr>
            <w:tcW w:w="1559" w:type="dxa"/>
            <w:vAlign w:val="center"/>
          </w:tcPr>
          <w:p w:rsidR="00BC067B" w:rsidRPr="00BC067B" w:rsidRDefault="00BC067B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10</w:t>
            </w:r>
          </w:p>
        </w:tc>
        <w:tc>
          <w:tcPr>
            <w:tcW w:w="2388" w:type="dxa"/>
            <w:vAlign w:val="center"/>
          </w:tcPr>
          <w:p w:rsidR="00BC067B" w:rsidRPr="00BC067B" w:rsidRDefault="008473E3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Практикум</w:t>
            </w:r>
          </w:p>
        </w:tc>
      </w:tr>
      <w:tr w:rsidR="00BC067B" w:rsidRPr="00BC067B" w:rsidTr="00BC067B">
        <w:trPr>
          <w:trHeight w:val="862"/>
        </w:trPr>
        <w:tc>
          <w:tcPr>
            <w:tcW w:w="1316" w:type="dxa"/>
            <w:vAlign w:val="center"/>
          </w:tcPr>
          <w:p w:rsidR="00BC067B" w:rsidRPr="00BC067B" w:rsidRDefault="00BC067B" w:rsidP="00BC067B">
            <w:pPr>
              <w:spacing w:line="276" w:lineRule="auto"/>
              <w:ind w:left="284"/>
              <w:contextualSpacing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 </w:t>
            </w:r>
            <w:r w:rsidR="008473E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 5</w:t>
            </w:r>
          </w:p>
        </w:tc>
        <w:tc>
          <w:tcPr>
            <w:tcW w:w="3470" w:type="dxa"/>
            <w:vAlign w:val="center"/>
          </w:tcPr>
          <w:p w:rsidR="00BC067B" w:rsidRDefault="00BC067B" w:rsidP="00BC067B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Графический </w:t>
            </w: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 метод 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ешения уравнений и неравенств с параметрами</w:t>
            </w:r>
          </w:p>
          <w:p w:rsidR="00BC067B" w:rsidRPr="00BC067B" w:rsidRDefault="00BC067B" w:rsidP="00BC067B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C067B" w:rsidRPr="00BC067B" w:rsidRDefault="00BC067B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0"/>
                <w:sz w:val="24"/>
                <w:szCs w:val="24"/>
                <w:lang w:eastAsia="en-US"/>
              </w:rPr>
            </w:pPr>
            <w:r w:rsidRPr="00BC067B">
              <w:rPr>
                <w:rFonts w:ascii="Times New Roman" w:eastAsia="Calibri" w:hAnsi="Times New Roman" w:cs="Times New Roman"/>
                <w:b/>
                <w:i/>
                <w:kern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388" w:type="dxa"/>
            <w:vAlign w:val="center"/>
          </w:tcPr>
          <w:p w:rsidR="00BC067B" w:rsidRPr="00BC067B" w:rsidRDefault="008473E3" w:rsidP="00BC06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Практикум</w:t>
            </w:r>
          </w:p>
        </w:tc>
      </w:tr>
      <w:tr w:rsidR="00BC067B" w:rsidRPr="00BC067B" w:rsidTr="008473E3">
        <w:trPr>
          <w:trHeight w:val="862"/>
        </w:trPr>
        <w:tc>
          <w:tcPr>
            <w:tcW w:w="1316" w:type="dxa"/>
            <w:vAlign w:val="center"/>
          </w:tcPr>
          <w:p w:rsidR="00BC067B" w:rsidRPr="00BC067B" w:rsidRDefault="00BC067B" w:rsidP="008473E3">
            <w:pPr>
              <w:spacing w:line="276" w:lineRule="auto"/>
              <w:ind w:left="284"/>
              <w:contextualSpacing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  </w:t>
            </w:r>
            <w:r w:rsidR="008473E3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 xml:space="preserve"> 6</w:t>
            </w:r>
          </w:p>
        </w:tc>
        <w:tc>
          <w:tcPr>
            <w:tcW w:w="3470" w:type="dxa"/>
            <w:vAlign w:val="center"/>
          </w:tcPr>
          <w:p w:rsidR="00BC067B" w:rsidRPr="00BC067B" w:rsidRDefault="00BC067B" w:rsidP="00BC067B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сновные вопросы стереометрии </w:t>
            </w:r>
          </w:p>
        </w:tc>
        <w:tc>
          <w:tcPr>
            <w:tcW w:w="1559" w:type="dxa"/>
            <w:vAlign w:val="center"/>
          </w:tcPr>
          <w:p w:rsidR="00BC067B" w:rsidRPr="00BC067B" w:rsidRDefault="00BC067B" w:rsidP="008473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88" w:type="dxa"/>
            <w:vAlign w:val="center"/>
          </w:tcPr>
          <w:p w:rsidR="00BC067B" w:rsidRDefault="008473E3" w:rsidP="008473E3">
            <w:pPr>
              <w:spacing w:line="276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Тестирование</w:t>
            </w:r>
          </w:p>
          <w:p w:rsidR="008473E3" w:rsidRPr="00BC067B" w:rsidRDefault="008473E3" w:rsidP="008473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Практикум</w:t>
            </w:r>
          </w:p>
        </w:tc>
      </w:tr>
      <w:tr w:rsidR="00BC067B" w:rsidRPr="00BC067B" w:rsidTr="008473E3">
        <w:trPr>
          <w:trHeight w:val="862"/>
        </w:trPr>
        <w:tc>
          <w:tcPr>
            <w:tcW w:w="1316" w:type="dxa"/>
            <w:vAlign w:val="center"/>
          </w:tcPr>
          <w:p w:rsidR="00BC067B" w:rsidRPr="00BC067B" w:rsidRDefault="00BC067B" w:rsidP="008473E3">
            <w:pPr>
              <w:spacing w:line="276" w:lineRule="auto"/>
              <w:ind w:left="284"/>
              <w:contextualSpacing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3470" w:type="dxa"/>
            <w:vAlign w:val="center"/>
          </w:tcPr>
          <w:p w:rsidR="00BC067B" w:rsidRPr="00BC067B" w:rsidRDefault="008473E3" w:rsidP="008473E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i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kern w:val="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559" w:type="dxa"/>
            <w:vAlign w:val="center"/>
          </w:tcPr>
          <w:p w:rsidR="00BC067B" w:rsidRPr="00BC067B" w:rsidRDefault="008473E3" w:rsidP="008473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kern w:val="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388" w:type="dxa"/>
            <w:vAlign w:val="center"/>
          </w:tcPr>
          <w:p w:rsidR="00BC067B" w:rsidRPr="00BC067B" w:rsidRDefault="00BC067B" w:rsidP="008473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</w:tr>
    </w:tbl>
    <w:p w:rsidR="00BC067B" w:rsidRPr="00BC067B" w:rsidRDefault="00BC067B" w:rsidP="00BC067B">
      <w:pPr>
        <w:spacing w:after="200" w:line="276" w:lineRule="auto"/>
        <w:rPr>
          <w:rFonts w:ascii="Times New Roman" w:eastAsia="Calibri" w:hAnsi="Times New Roman" w:cs="Times New Roman"/>
          <w:b/>
          <w:i/>
          <w:kern w:val="0"/>
          <w:sz w:val="24"/>
          <w:szCs w:val="24"/>
          <w:u w:val="single"/>
          <w:lang w:eastAsia="en-US"/>
        </w:rPr>
      </w:pPr>
    </w:p>
    <w:p w:rsidR="00DE03EA" w:rsidRDefault="00DE03EA" w:rsidP="00DE03EA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color w:val="000000"/>
          <w:kern w:val="0"/>
        </w:rPr>
      </w:pPr>
    </w:p>
    <w:p w:rsidR="00DE03EA" w:rsidRDefault="00DE03EA" w:rsidP="00DB0749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000000"/>
          <w:kern w:val="0"/>
        </w:rPr>
      </w:pPr>
    </w:p>
    <w:p w:rsidR="00A65943" w:rsidRDefault="00A65943" w:rsidP="00CA420F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kern w:val="0"/>
        </w:rPr>
      </w:pPr>
    </w:p>
    <w:p w:rsidR="008473E3" w:rsidRDefault="008473E3" w:rsidP="00CA420F">
      <w:pPr>
        <w:spacing w:before="100" w:beforeAutospacing="1" w:after="100" w:afterAutospacing="1"/>
        <w:rPr>
          <w:rFonts w:ascii="Times New Roman" w:hAnsi="Times New Roman" w:cs="Times New Roman"/>
          <w:b/>
          <w:bCs/>
          <w:iCs/>
          <w:color w:val="000000"/>
          <w:kern w:val="0"/>
        </w:rPr>
      </w:pPr>
    </w:p>
    <w:p w:rsidR="00180163" w:rsidRDefault="00180163" w:rsidP="00CA420F">
      <w:pPr>
        <w:spacing w:before="100" w:beforeAutospacing="1" w:after="100" w:afterAutospacing="1"/>
        <w:rPr>
          <w:rFonts w:ascii="Times New Roman" w:hAnsi="Times New Roman" w:cs="Times New Roman"/>
          <w:b/>
          <w:bCs/>
          <w:iCs/>
          <w:color w:val="000000"/>
          <w:kern w:val="0"/>
        </w:rPr>
      </w:pPr>
    </w:p>
    <w:p w:rsidR="00180163" w:rsidRDefault="00180163" w:rsidP="00CA420F">
      <w:pPr>
        <w:spacing w:before="100" w:beforeAutospacing="1" w:after="100" w:afterAutospacing="1"/>
        <w:rPr>
          <w:rFonts w:ascii="Times New Roman" w:hAnsi="Times New Roman" w:cs="Times New Roman"/>
          <w:b/>
          <w:bCs/>
          <w:iCs/>
          <w:color w:val="000000"/>
          <w:kern w:val="0"/>
        </w:rPr>
      </w:pPr>
    </w:p>
    <w:p w:rsidR="00180163" w:rsidRDefault="00180163" w:rsidP="00CA420F">
      <w:pPr>
        <w:spacing w:before="100" w:beforeAutospacing="1" w:after="100" w:afterAutospacing="1"/>
        <w:rPr>
          <w:rFonts w:ascii="Times New Roman" w:hAnsi="Times New Roman" w:cs="Times New Roman"/>
          <w:b/>
          <w:bCs/>
          <w:iCs/>
          <w:color w:val="000000"/>
          <w:kern w:val="0"/>
        </w:rPr>
      </w:pPr>
    </w:p>
    <w:p w:rsidR="00CA420F" w:rsidRDefault="00CA420F" w:rsidP="003A23E1">
      <w:pPr>
        <w:rPr>
          <w:rFonts w:ascii="Times New Roman" w:hAnsi="Times New Roman" w:cs="Times New Roman"/>
          <w:b/>
          <w:bCs/>
          <w:color w:val="000000"/>
          <w:kern w:val="0"/>
        </w:rPr>
      </w:pPr>
    </w:p>
    <w:p w:rsidR="00A719A3" w:rsidRPr="005A6B57" w:rsidRDefault="00DE03EA" w:rsidP="008F602A">
      <w:pPr>
        <w:jc w:val="center"/>
        <w:rPr>
          <w:rFonts w:ascii="Times New Roman" w:hAnsi="Times New Roman" w:cs="Times New Roman"/>
          <w:color w:val="000000"/>
          <w:kern w:val="0"/>
          <w:sz w:val="32"/>
          <w:szCs w:val="32"/>
        </w:rPr>
      </w:pPr>
      <w:r w:rsidRPr="005A6B57">
        <w:rPr>
          <w:rFonts w:ascii="Times New Roman" w:hAnsi="Times New Roman" w:cs="Times New Roman"/>
          <w:b/>
          <w:bCs/>
          <w:color w:val="000000"/>
          <w:kern w:val="0"/>
          <w:sz w:val="32"/>
          <w:szCs w:val="32"/>
        </w:rPr>
        <w:t>Календарно</w:t>
      </w:r>
      <w:r w:rsidR="00A719A3" w:rsidRPr="005A6B57">
        <w:rPr>
          <w:rFonts w:ascii="Times New Roman" w:hAnsi="Times New Roman" w:cs="Times New Roman"/>
          <w:b/>
          <w:bCs/>
          <w:color w:val="000000"/>
          <w:kern w:val="0"/>
          <w:sz w:val="32"/>
          <w:szCs w:val="32"/>
        </w:rPr>
        <w:t>-тематический план</w:t>
      </w:r>
    </w:p>
    <w:tbl>
      <w:tblPr>
        <w:tblW w:w="10622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10"/>
        <w:gridCol w:w="5361"/>
        <w:gridCol w:w="1221"/>
        <w:gridCol w:w="955"/>
        <w:gridCol w:w="967"/>
        <w:gridCol w:w="1308"/>
      </w:tblGrid>
      <w:tr w:rsidR="00461E05" w:rsidRPr="008F602A" w:rsidTr="00180163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8F602A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№п/п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8F602A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Наименование разделов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8F602A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Всего часов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8F602A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В том числе</w:t>
            </w:r>
          </w:p>
        </w:tc>
        <w:tc>
          <w:tcPr>
            <w:tcW w:w="12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085F03" w:rsidP="008F602A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дата</w:t>
            </w:r>
          </w:p>
        </w:tc>
      </w:tr>
      <w:tr w:rsidR="00461E05" w:rsidRPr="008F602A" w:rsidTr="00180163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8F602A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8F602A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8F602A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8F602A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Теорет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8F602A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Практ</w:t>
            </w:r>
            <w:proofErr w:type="spellEnd"/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.</w:t>
            </w:r>
          </w:p>
        </w:tc>
        <w:tc>
          <w:tcPr>
            <w:tcW w:w="12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8F602A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719A3" w:rsidRPr="008F602A" w:rsidTr="00180163">
        <w:trPr>
          <w:tblCellSpacing w:w="15" w:type="dxa"/>
          <w:jc w:val="center"/>
        </w:trPr>
        <w:tc>
          <w:tcPr>
            <w:tcW w:w="105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8F602A">
            <w:pPr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i/>
                <w:iCs/>
                <w:kern w:val="0"/>
                <w:sz w:val="24"/>
                <w:szCs w:val="24"/>
              </w:rPr>
              <w:t>10 класс</w:t>
            </w:r>
          </w:p>
        </w:tc>
      </w:tr>
      <w:tr w:rsidR="00A719A3" w:rsidRPr="008F602A" w:rsidTr="00180163">
        <w:trPr>
          <w:tblCellSpacing w:w="15" w:type="dxa"/>
          <w:jc w:val="center"/>
        </w:trPr>
        <w:tc>
          <w:tcPr>
            <w:tcW w:w="105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8F602A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1. Начальные сведения для ре</w:t>
            </w:r>
            <w:r w:rsidR="00FD7CD8"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шения уравнений и неравенств ( 8</w:t>
            </w: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 часов)</w:t>
            </w:r>
          </w:p>
        </w:tc>
      </w:tr>
      <w:tr w:rsidR="00461E05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8F602A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8F602A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Действительные числа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050013" w:rsidP="008F602A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8F602A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050013" w:rsidP="008F602A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719A3" w:rsidRPr="008F602A" w:rsidRDefault="00A719A3" w:rsidP="008F602A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Множества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05001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05001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Алгебраические многочлены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05001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05001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719A3" w:rsidRPr="008F602A" w:rsidTr="00180163">
        <w:trPr>
          <w:tblCellSpacing w:w="15" w:type="dxa"/>
          <w:jc w:val="center"/>
        </w:trPr>
        <w:tc>
          <w:tcPr>
            <w:tcW w:w="105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2. Решение рациона</w:t>
            </w:r>
            <w:r w:rsidR="00FD7CD8"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льных уравнений и неравенств ( 18 часов</w:t>
            </w: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)</w:t>
            </w: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Рациональные уравнения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Системы рациональных уравнений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Рациональные неравенства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Уравнения и неравенства, содержащие абсолютную величину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Рациональные алгебраические уравнения с параметрами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Рациональные алгебраические неравенства с параметрами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Уравнения и неравенства на ограниченном множестве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2.8.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719A3" w:rsidRPr="008F602A" w:rsidTr="00180163">
        <w:trPr>
          <w:tblCellSpacing w:w="15" w:type="dxa"/>
          <w:jc w:val="center"/>
        </w:trPr>
        <w:tc>
          <w:tcPr>
            <w:tcW w:w="105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3. </w:t>
            </w:r>
            <w:r w:rsidR="00FD7CD8"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Основные задачи тригонометрии( 9</w:t>
            </w: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 часов)</w:t>
            </w: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61E05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3.1</w:t>
            </w:r>
            <w:r w:rsidR="00A719A3"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5F0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8F602A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61E05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3.2</w:t>
            </w:r>
            <w:r w:rsidR="00A719A3"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Тригонометрические функции и их свойства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61E05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3.3</w:t>
            </w:r>
            <w:r w:rsidR="00A719A3"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Свойства обратных тригонометрических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61E05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3.4</w:t>
            </w:r>
            <w:r w:rsidR="00A719A3"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1,5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61E05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3.5</w:t>
            </w:r>
            <w:r w:rsidR="00A719A3"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61E05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3.6</w:t>
            </w:r>
            <w:r w:rsidR="00A719A3"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FD7CD8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</w:t>
            </w:r>
            <w:r w:rsidR="008F602A"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22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5F03" w:rsidRDefault="00085F0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A719A3" w:rsidRPr="008F602A" w:rsidTr="00180163">
        <w:trPr>
          <w:tblCellSpacing w:w="15" w:type="dxa"/>
          <w:jc w:val="center"/>
        </w:trPr>
        <w:tc>
          <w:tcPr>
            <w:tcW w:w="105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i/>
                <w:iCs/>
                <w:kern w:val="0"/>
                <w:sz w:val="24"/>
                <w:szCs w:val="24"/>
              </w:rPr>
              <w:t>11 класс</w:t>
            </w:r>
          </w:p>
        </w:tc>
      </w:tr>
      <w:tr w:rsidR="00A719A3" w:rsidRPr="008F602A" w:rsidTr="00180163">
        <w:trPr>
          <w:tblCellSpacing w:w="15" w:type="dxa"/>
          <w:jc w:val="center"/>
        </w:trPr>
        <w:tc>
          <w:tcPr>
            <w:tcW w:w="105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4. Произво</w:t>
            </w:r>
            <w:r w:rsidR="004C5202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дная </w:t>
            </w:r>
            <w:r w:rsid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 и её применение (10</w:t>
            </w: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 часов)</w:t>
            </w: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Техника дифференцирования сложных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1,5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719A3" w:rsidRPr="008F602A" w:rsidRDefault="00A719A3" w:rsidP="004C5202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Нахождение наибольшего и наименьшего значений функции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4.3.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Прил</w:t>
            </w:r>
            <w:r w:rsidR="004C5202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ожение производной к решению</w:t>
            </w: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задач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4.4.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Итоговое занятие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A719A3" w:rsidRPr="008F602A" w:rsidTr="00180163">
        <w:trPr>
          <w:tblCellSpacing w:w="15" w:type="dxa"/>
          <w:jc w:val="center"/>
        </w:trPr>
        <w:tc>
          <w:tcPr>
            <w:tcW w:w="105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5. Графический </w:t>
            </w:r>
            <w:r w:rsidR="00A719A3"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 метод 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ешения уравнений и неравенств с параметрами(15</w:t>
            </w:r>
            <w:r w:rsidR="00A719A3"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 часов)</w:t>
            </w: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5.1.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Иррациональные уравнения и неравенства с параметрами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5.2.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Показательные и логарифмические</w:t>
            </w: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уравнения с параметрами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5.3.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Показательные и логарифмические</w:t>
            </w: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неравенства с параметрами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5.4.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Тригонометрические уравнения и неравенства с параметрами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5.5.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Различные трансцендентные уравнения и неравенства с параметрами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5.6.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719A3" w:rsidRPr="008F602A" w:rsidTr="00180163">
        <w:trPr>
          <w:tblCellSpacing w:w="15" w:type="dxa"/>
          <w:jc w:val="center"/>
        </w:trPr>
        <w:tc>
          <w:tcPr>
            <w:tcW w:w="105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6. О</w:t>
            </w:r>
            <w:r w:rsid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>сновные вопросы стереометрии (10</w:t>
            </w:r>
            <w:r w:rsidRPr="008F602A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  <w:t xml:space="preserve"> часа)</w:t>
            </w: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6.1.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61E05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Прямые и плоскости в </w:t>
            </w:r>
            <w:r w:rsidR="00A719A3"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пространстве:</w:t>
            </w:r>
            <w:r w:rsidR="00A719A3"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- угол между прямой и плоскостью</w:t>
            </w:r>
            <w:r w:rsidR="00A719A3"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- угол между плоскостями</w:t>
            </w:r>
            <w:r w:rsidR="00A719A3"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- расстоян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ие между прямой и плоскостью</w:t>
            </w:r>
            <w:r w:rsidR="00A719A3"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- угол и расстояние между скрещивающимися прямыми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1,5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719A3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461E05" w:rsidRPr="008F602A" w:rsidRDefault="00461E05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6.2.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Многогранники:</w:t>
            </w: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- задачи н</w:t>
            </w:r>
            <w:r w:rsidR="004C5202">
              <w:rPr>
                <w:rFonts w:ascii="Times New Roman" w:hAnsi="Times New Roman" w:cs="Times New Roman"/>
                <w:kern w:val="0"/>
                <w:sz w:val="24"/>
                <w:szCs w:val="24"/>
              </w:rPr>
              <w:t>а сечения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1,5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6.3.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Тела вращения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1,5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6.4.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Некоторые приё</w:t>
            </w:r>
            <w:r w:rsidR="00461E0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мы вычисления отношений </w:t>
            </w: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в стереометрии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Итоговое повторение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9A3" w:rsidRPr="008F602A" w:rsidRDefault="00A719A3" w:rsidP="00A719A3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C5202" w:rsidRPr="008F602A" w:rsidTr="00180163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8F602A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</w:t>
            </w:r>
            <w:r w:rsidR="004C520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19A3" w:rsidRPr="008F602A" w:rsidRDefault="004C5202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25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719A3" w:rsidRPr="008F602A" w:rsidRDefault="00A719A3" w:rsidP="00A719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F60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</w:tbl>
    <w:p w:rsidR="00DE03EA" w:rsidRDefault="00DE03EA" w:rsidP="00DE03EA">
      <w:pPr>
        <w:spacing w:line="360" w:lineRule="auto"/>
        <w:ind w:left="284"/>
        <w:jc w:val="both"/>
        <w:rPr>
          <w:rFonts w:ascii="Times New Roman" w:hAnsi="Times New Roman" w:cs="Times New Roman"/>
          <w:b/>
          <w:kern w:val="0"/>
          <w:sz w:val="32"/>
          <w:szCs w:val="24"/>
        </w:rPr>
      </w:pPr>
    </w:p>
    <w:p w:rsidR="00DE03EA" w:rsidRDefault="00DE03EA" w:rsidP="00DE03EA">
      <w:pPr>
        <w:spacing w:line="360" w:lineRule="auto"/>
        <w:ind w:left="284"/>
        <w:jc w:val="both"/>
        <w:rPr>
          <w:rFonts w:ascii="Times New Roman" w:hAnsi="Times New Roman" w:cs="Times New Roman"/>
          <w:b/>
          <w:kern w:val="0"/>
          <w:sz w:val="32"/>
          <w:szCs w:val="24"/>
        </w:rPr>
      </w:pPr>
    </w:p>
    <w:p w:rsidR="00180163" w:rsidRDefault="00180163" w:rsidP="00DE03EA">
      <w:pPr>
        <w:spacing w:line="360" w:lineRule="auto"/>
        <w:ind w:left="284"/>
        <w:jc w:val="both"/>
        <w:rPr>
          <w:rFonts w:ascii="Times New Roman" w:hAnsi="Times New Roman" w:cs="Times New Roman"/>
          <w:b/>
          <w:kern w:val="0"/>
          <w:sz w:val="32"/>
          <w:szCs w:val="24"/>
        </w:rPr>
      </w:pPr>
    </w:p>
    <w:p w:rsidR="00180163" w:rsidRDefault="00180163" w:rsidP="00DE03EA">
      <w:pPr>
        <w:spacing w:line="360" w:lineRule="auto"/>
        <w:ind w:left="284"/>
        <w:jc w:val="both"/>
        <w:rPr>
          <w:rFonts w:ascii="Times New Roman" w:hAnsi="Times New Roman" w:cs="Times New Roman"/>
          <w:b/>
          <w:kern w:val="0"/>
          <w:sz w:val="32"/>
          <w:szCs w:val="24"/>
        </w:rPr>
      </w:pPr>
    </w:p>
    <w:p w:rsidR="00DE03EA" w:rsidRDefault="005A6B57" w:rsidP="00DE03EA">
      <w:pPr>
        <w:spacing w:line="360" w:lineRule="auto"/>
        <w:ind w:left="284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32"/>
          <w:szCs w:val="24"/>
        </w:rPr>
        <w:t>Предметные результаты.</w:t>
      </w:r>
    </w:p>
    <w:p w:rsidR="00DE03EA" w:rsidRPr="00DE03EA" w:rsidRDefault="00DE03EA" w:rsidP="00DE03EA">
      <w:pPr>
        <w:spacing w:line="360" w:lineRule="auto"/>
        <w:ind w:left="284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050013">
        <w:rPr>
          <w:rFonts w:ascii="Times New Roman" w:hAnsi="Times New Roman" w:cs="Times New Roman"/>
          <w:color w:val="000000"/>
          <w:kern w:val="0"/>
        </w:rPr>
        <w:t>Изучение данного курса дает учащимся возможность:</w:t>
      </w:r>
    </w:p>
    <w:p w:rsidR="00DE03EA" w:rsidRPr="00050013" w:rsidRDefault="00DE03EA" w:rsidP="00DE03EA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  <w:r w:rsidRPr="00050013">
        <w:rPr>
          <w:rFonts w:ascii="Times New Roman" w:hAnsi="Times New Roman" w:cs="Times New Roman"/>
          <w:color w:val="000000"/>
          <w:kern w:val="0"/>
        </w:rPr>
        <w:t>повторить и систематизировать ранее изученный материал школьного курса математики;</w:t>
      </w:r>
    </w:p>
    <w:p w:rsidR="00DE03EA" w:rsidRPr="00050013" w:rsidRDefault="00DE03EA" w:rsidP="00DE03EA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  <w:r w:rsidRPr="00050013">
        <w:rPr>
          <w:rFonts w:ascii="Times New Roman" w:hAnsi="Times New Roman" w:cs="Times New Roman"/>
          <w:color w:val="000000"/>
          <w:kern w:val="0"/>
        </w:rPr>
        <w:t>освоить основные приемы решения задач;</w:t>
      </w:r>
    </w:p>
    <w:p w:rsidR="00DE03EA" w:rsidRPr="00050013" w:rsidRDefault="00DE03EA" w:rsidP="00DE03EA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  <w:r w:rsidRPr="00050013">
        <w:rPr>
          <w:rFonts w:ascii="Times New Roman" w:hAnsi="Times New Roman" w:cs="Times New Roman"/>
          <w:color w:val="000000"/>
          <w:kern w:val="0"/>
        </w:rPr>
        <w:t>овладеть навыками построения и анализа предполагаемого решения поставленной задачи;</w:t>
      </w:r>
    </w:p>
    <w:p w:rsidR="00DE03EA" w:rsidRPr="00050013" w:rsidRDefault="00DE03EA" w:rsidP="00DE03EA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  <w:r w:rsidRPr="00050013">
        <w:rPr>
          <w:rFonts w:ascii="Times New Roman" w:hAnsi="Times New Roman" w:cs="Times New Roman"/>
          <w:color w:val="000000"/>
          <w:kern w:val="0"/>
        </w:rPr>
        <w:t>познакомиться и использовать на практике нестандартные методы решения задач;</w:t>
      </w:r>
    </w:p>
    <w:p w:rsidR="00DE03EA" w:rsidRPr="00050013" w:rsidRDefault="00DE03EA" w:rsidP="00DE03EA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  <w:r w:rsidRPr="00050013">
        <w:rPr>
          <w:rFonts w:ascii="Times New Roman" w:hAnsi="Times New Roman" w:cs="Times New Roman"/>
          <w:color w:val="000000"/>
          <w:kern w:val="0"/>
        </w:rPr>
        <w:t>повысить уровень своей математической культуры, творческого развития, познавательной активности;</w:t>
      </w:r>
    </w:p>
    <w:p w:rsidR="00DE03EA" w:rsidRPr="00A65943" w:rsidRDefault="00DE03EA" w:rsidP="00DE03EA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  <w:r w:rsidRPr="00050013">
        <w:rPr>
          <w:rFonts w:ascii="Times New Roman" w:hAnsi="Times New Roman" w:cs="Times New Roman"/>
          <w:color w:val="000000"/>
          <w:kern w:val="0"/>
        </w:rPr>
        <w:t>познакомиться с возможностями использования электронных</w:t>
      </w:r>
      <w:r>
        <w:rPr>
          <w:rFonts w:ascii="Times New Roman" w:hAnsi="Times New Roman" w:cs="Times New Roman"/>
          <w:color w:val="000000"/>
          <w:kern w:val="0"/>
        </w:rPr>
        <w:t xml:space="preserve"> средств обучения, в том числе </w:t>
      </w:r>
      <w:proofErr w:type="spellStart"/>
      <w:r>
        <w:rPr>
          <w:rFonts w:ascii="Times New Roman" w:hAnsi="Times New Roman" w:cs="Times New Roman"/>
          <w:color w:val="000000"/>
          <w:kern w:val="0"/>
        </w:rPr>
        <w:t>и</w:t>
      </w:r>
      <w:r w:rsidRPr="00050013">
        <w:rPr>
          <w:rFonts w:ascii="Times New Roman" w:hAnsi="Times New Roman" w:cs="Times New Roman"/>
          <w:color w:val="000000"/>
          <w:kern w:val="0"/>
        </w:rPr>
        <w:t>нтернет-ресурсов</w:t>
      </w:r>
      <w:proofErr w:type="spellEnd"/>
      <w:r w:rsidRPr="00050013">
        <w:rPr>
          <w:rFonts w:ascii="Times New Roman" w:hAnsi="Times New Roman" w:cs="Times New Roman"/>
          <w:color w:val="000000"/>
          <w:kern w:val="0"/>
        </w:rPr>
        <w:t>, в ходе подготовки к итоговой аттестации в форме ЕГЭ.</w:t>
      </w:r>
    </w:p>
    <w:p w:rsidR="00DE03EA" w:rsidRPr="00DE03EA" w:rsidRDefault="00DE03EA" w:rsidP="00DE03EA">
      <w:pPr>
        <w:keepNext/>
        <w:spacing w:before="240" w:after="60"/>
        <w:outlineLvl w:val="0"/>
        <w:rPr>
          <w:rFonts w:ascii="Cambria" w:hAnsi="Cambria" w:cs="Times New Roman"/>
          <w:b/>
          <w:bCs/>
          <w:kern w:val="32"/>
        </w:rPr>
      </w:pPr>
      <w:r w:rsidRPr="00DE03EA">
        <w:rPr>
          <w:rFonts w:ascii="Times New Roman" w:hAnsi="Times New Roman" w:cs="Times New Roman"/>
          <w:b/>
          <w:bCs/>
          <w:kern w:val="32"/>
        </w:rPr>
        <w:t>учащийся должен знать</w:t>
      </w:r>
      <w:r w:rsidRPr="00DE03EA">
        <w:rPr>
          <w:rFonts w:ascii="Cambria" w:hAnsi="Cambria" w:cs="Times New Roman"/>
          <w:b/>
          <w:bCs/>
          <w:kern w:val="32"/>
        </w:rPr>
        <w:t xml:space="preserve"> </w:t>
      </w:r>
    </w:p>
    <w:p w:rsidR="00DE03EA" w:rsidRPr="00DE03EA" w:rsidRDefault="00DE03EA" w:rsidP="00DE03EA">
      <w:pPr>
        <w:jc w:val="both"/>
        <w:rPr>
          <w:rFonts w:ascii="Times New Roman" w:hAnsi="Times New Roman" w:cs="Times New Roman"/>
          <w:b/>
          <w:kern w:val="0"/>
        </w:rPr>
      </w:pPr>
      <w:r w:rsidRPr="00DE03EA">
        <w:rPr>
          <w:rFonts w:ascii="Times New Roman" w:hAnsi="Times New Roman" w:cs="Times New Roman"/>
          <w:b/>
          <w:kern w:val="0"/>
        </w:rPr>
        <w:t xml:space="preserve">знать/понимать: </w:t>
      </w:r>
    </w:p>
    <w:p w:rsidR="00DE03EA" w:rsidRPr="00DE03EA" w:rsidRDefault="00DE03EA" w:rsidP="00DE03EA">
      <w:pPr>
        <w:numPr>
          <w:ilvl w:val="0"/>
          <w:numId w:val="8"/>
        </w:numPr>
        <w:spacing w:before="60"/>
        <w:jc w:val="both"/>
        <w:rPr>
          <w:rFonts w:ascii="Times New Roman" w:hAnsi="Times New Roman" w:cs="Times New Roman"/>
          <w:kern w:val="0"/>
        </w:rPr>
      </w:pPr>
      <w:r w:rsidRPr="00DE03EA">
        <w:rPr>
          <w:rFonts w:ascii="Times New Roman" w:hAnsi="Times New Roman" w:cs="Times New Roman"/>
          <w:kern w:val="0"/>
        </w:rPr>
        <w:t>существо понятия алгоритма; примеры алгоритмов;</w:t>
      </w:r>
    </w:p>
    <w:p w:rsidR="00DE03EA" w:rsidRPr="00DE03EA" w:rsidRDefault="00DE03EA" w:rsidP="00DE03EA">
      <w:pPr>
        <w:numPr>
          <w:ilvl w:val="0"/>
          <w:numId w:val="8"/>
        </w:numPr>
        <w:spacing w:before="60"/>
        <w:jc w:val="both"/>
        <w:rPr>
          <w:rFonts w:ascii="Times New Roman" w:hAnsi="Times New Roman" w:cs="Times New Roman"/>
          <w:kern w:val="0"/>
        </w:rPr>
      </w:pPr>
      <w:r w:rsidRPr="00DE03EA">
        <w:rPr>
          <w:rFonts w:ascii="Times New Roman" w:hAnsi="Times New Roman" w:cs="Times New Roman"/>
          <w:kern w:val="0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DE03EA" w:rsidRPr="00DE03EA" w:rsidRDefault="00DE03EA" w:rsidP="00DE03EA">
      <w:pPr>
        <w:numPr>
          <w:ilvl w:val="0"/>
          <w:numId w:val="8"/>
        </w:numPr>
        <w:spacing w:before="60"/>
        <w:jc w:val="both"/>
        <w:rPr>
          <w:rFonts w:ascii="Times New Roman" w:hAnsi="Times New Roman" w:cs="Times New Roman"/>
          <w:kern w:val="0"/>
        </w:rPr>
      </w:pPr>
      <w:r w:rsidRPr="00DE03EA">
        <w:rPr>
          <w:rFonts w:ascii="Times New Roman" w:hAnsi="Times New Roman" w:cs="Times New Roman"/>
          <w:kern w:val="0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DE03EA" w:rsidRPr="00DE03EA" w:rsidRDefault="00DE03EA" w:rsidP="00DE03EA">
      <w:pPr>
        <w:numPr>
          <w:ilvl w:val="0"/>
          <w:numId w:val="8"/>
        </w:numPr>
        <w:spacing w:before="60"/>
        <w:jc w:val="both"/>
        <w:rPr>
          <w:rFonts w:ascii="Times New Roman" w:hAnsi="Times New Roman" w:cs="Times New Roman"/>
          <w:kern w:val="0"/>
        </w:rPr>
      </w:pPr>
      <w:r w:rsidRPr="00DE03EA">
        <w:rPr>
          <w:rFonts w:ascii="Times New Roman" w:hAnsi="Times New Roman" w:cs="Times New Roman"/>
          <w:kern w:val="0"/>
        </w:rPr>
        <w:t>значение математики как науки и значение математики в повседневной жизни, а также как прикладного инструмента в будущей профессиональной деятельности</w:t>
      </w:r>
    </w:p>
    <w:p w:rsidR="00DE03EA" w:rsidRPr="00DE03EA" w:rsidRDefault="00DE03EA" w:rsidP="00DE03EA">
      <w:pPr>
        <w:numPr>
          <w:ilvl w:val="0"/>
          <w:numId w:val="8"/>
        </w:numPr>
        <w:spacing w:before="60"/>
        <w:jc w:val="both"/>
        <w:rPr>
          <w:rFonts w:ascii="Times New Roman" w:hAnsi="Times New Roman" w:cs="Times New Roman"/>
          <w:kern w:val="0"/>
        </w:rPr>
      </w:pPr>
      <w:r w:rsidRPr="00DE03EA">
        <w:rPr>
          <w:rFonts w:ascii="Times New Roman" w:hAnsi="Times New Roman" w:cs="Times New Roman"/>
          <w:kern w:val="0"/>
        </w:rPr>
        <w:t>решать задания, по типу приближенных к заданиям  ЕГЭ (части В и части С)</w:t>
      </w:r>
    </w:p>
    <w:p w:rsidR="00DE03EA" w:rsidRPr="00DE03EA" w:rsidRDefault="00DE03EA" w:rsidP="00DE03EA">
      <w:pPr>
        <w:spacing w:before="60"/>
        <w:ind w:left="567"/>
        <w:jc w:val="both"/>
        <w:rPr>
          <w:rFonts w:ascii="Times New Roman" w:hAnsi="Times New Roman" w:cs="Times New Roman"/>
          <w:kern w:val="0"/>
        </w:rPr>
      </w:pPr>
    </w:p>
    <w:p w:rsidR="00DE03EA" w:rsidRPr="00DE03EA" w:rsidRDefault="00DE03EA" w:rsidP="00DE03EA">
      <w:pPr>
        <w:jc w:val="both"/>
        <w:rPr>
          <w:rFonts w:ascii="Times New Roman" w:hAnsi="Times New Roman" w:cs="Times New Roman"/>
          <w:kern w:val="0"/>
        </w:rPr>
      </w:pPr>
      <w:r w:rsidRPr="00DE03EA">
        <w:rPr>
          <w:rFonts w:ascii="Times New Roman" w:hAnsi="Times New Roman" w:cs="Times New Roman"/>
          <w:b/>
          <w:kern w:val="0"/>
        </w:rPr>
        <w:t>иметь опыт</w:t>
      </w:r>
      <w:r w:rsidRPr="00DE03EA">
        <w:rPr>
          <w:rFonts w:ascii="Times New Roman" w:hAnsi="Times New Roman" w:cs="Times New Roman"/>
          <w:kern w:val="0"/>
        </w:rPr>
        <w:t xml:space="preserve"> (в терминах компетентностей): </w:t>
      </w:r>
    </w:p>
    <w:p w:rsidR="00DE03EA" w:rsidRPr="00DE03EA" w:rsidRDefault="00DE03EA" w:rsidP="00DE03EA">
      <w:pPr>
        <w:numPr>
          <w:ilvl w:val="0"/>
          <w:numId w:val="7"/>
        </w:numPr>
        <w:ind w:firstLine="284"/>
        <w:jc w:val="both"/>
        <w:rPr>
          <w:rFonts w:ascii="Times New Roman" w:hAnsi="Times New Roman" w:cs="Times New Roman"/>
          <w:kern w:val="0"/>
        </w:rPr>
      </w:pPr>
      <w:r w:rsidRPr="00DE03EA">
        <w:rPr>
          <w:rFonts w:ascii="Times New Roman" w:hAnsi="Times New Roman" w:cs="Times New Roman"/>
          <w:kern w:val="0"/>
        </w:rPr>
        <w:t xml:space="preserve">работы в группе, как на занятиях, так и вне, </w:t>
      </w:r>
    </w:p>
    <w:p w:rsidR="00DE03EA" w:rsidRPr="00DE03EA" w:rsidRDefault="00DE03EA" w:rsidP="00DE03EA">
      <w:pPr>
        <w:numPr>
          <w:ilvl w:val="0"/>
          <w:numId w:val="7"/>
        </w:numPr>
        <w:ind w:firstLine="284"/>
        <w:jc w:val="both"/>
        <w:rPr>
          <w:rFonts w:ascii="Times New Roman" w:hAnsi="Times New Roman" w:cs="Times New Roman"/>
          <w:kern w:val="0"/>
        </w:rPr>
      </w:pPr>
      <w:r w:rsidRPr="00DE03EA">
        <w:rPr>
          <w:rFonts w:ascii="Times New Roman" w:hAnsi="Times New Roman" w:cs="Times New Roman"/>
          <w:kern w:val="0"/>
        </w:rPr>
        <w:t>работы с информацией, в том числе и получаемой посредством Интернет</w:t>
      </w:r>
      <w:r w:rsidR="00314EE1">
        <w:rPr>
          <w:rFonts w:ascii="Times New Roman" w:hAnsi="Times New Roman" w:cs="Times New Roman"/>
          <w:kern w:val="0"/>
        </w:rPr>
        <w:t>.</w:t>
      </w:r>
    </w:p>
    <w:p w:rsidR="00A65943" w:rsidRDefault="00A65943" w:rsidP="004C5202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</w:p>
    <w:p w:rsidR="00A65943" w:rsidRDefault="00A65943" w:rsidP="004C5202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</w:p>
    <w:p w:rsidR="00A65943" w:rsidRDefault="00A65943" w:rsidP="004C5202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kern w:val="0"/>
        </w:rPr>
      </w:pPr>
    </w:p>
    <w:p w:rsidR="00162AB4" w:rsidRDefault="00162AB4" w:rsidP="00162AB4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kern w:val="0"/>
        </w:rPr>
      </w:pPr>
    </w:p>
    <w:sectPr w:rsidR="00162AB4" w:rsidSect="008A76FE">
      <w:pgSz w:w="11906" w:h="16838"/>
      <w:pgMar w:top="851" w:right="1276" w:bottom="851" w:left="156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0BD7"/>
    <w:multiLevelType w:val="hybridMultilevel"/>
    <w:tmpl w:val="F38A8B4C"/>
    <w:lvl w:ilvl="0" w:tplc="9E70D7C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80DF0"/>
    <w:multiLevelType w:val="multilevel"/>
    <w:tmpl w:val="A728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095B5F"/>
    <w:multiLevelType w:val="multilevel"/>
    <w:tmpl w:val="104C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F8634C1"/>
    <w:multiLevelType w:val="multilevel"/>
    <w:tmpl w:val="3CC47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32BC4"/>
    <w:multiLevelType w:val="hybridMultilevel"/>
    <w:tmpl w:val="6852B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571D1"/>
    <w:multiLevelType w:val="multilevel"/>
    <w:tmpl w:val="6792C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AB42EAC"/>
    <w:multiLevelType w:val="hybridMultilevel"/>
    <w:tmpl w:val="6E121D48"/>
    <w:lvl w:ilvl="0" w:tplc="12A0F1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27BB2"/>
    <w:multiLevelType w:val="multilevel"/>
    <w:tmpl w:val="5BB49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A3"/>
    <w:rsid w:val="0002670E"/>
    <w:rsid w:val="00050013"/>
    <w:rsid w:val="00057CC4"/>
    <w:rsid w:val="00085F03"/>
    <w:rsid w:val="000C348B"/>
    <w:rsid w:val="000C41EA"/>
    <w:rsid w:val="000D590A"/>
    <w:rsid w:val="00162AB4"/>
    <w:rsid w:val="00180163"/>
    <w:rsid w:val="001B379D"/>
    <w:rsid w:val="00212CDA"/>
    <w:rsid w:val="002A7038"/>
    <w:rsid w:val="002D6925"/>
    <w:rsid w:val="003024FF"/>
    <w:rsid w:val="0030434C"/>
    <w:rsid w:val="00314EE1"/>
    <w:rsid w:val="003A23E1"/>
    <w:rsid w:val="003B6362"/>
    <w:rsid w:val="00432F4E"/>
    <w:rsid w:val="00461E05"/>
    <w:rsid w:val="004C5202"/>
    <w:rsid w:val="0058455A"/>
    <w:rsid w:val="0059546C"/>
    <w:rsid w:val="005A6B57"/>
    <w:rsid w:val="005B391A"/>
    <w:rsid w:val="005C52A1"/>
    <w:rsid w:val="00642E08"/>
    <w:rsid w:val="006D59FD"/>
    <w:rsid w:val="007272D4"/>
    <w:rsid w:val="00731BF4"/>
    <w:rsid w:val="007367B8"/>
    <w:rsid w:val="00743FE8"/>
    <w:rsid w:val="007A12BF"/>
    <w:rsid w:val="008473E3"/>
    <w:rsid w:val="008A76FE"/>
    <w:rsid w:val="008F602A"/>
    <w:rsid w:val="00913695"/>
    <w:rsid w:val="009E1706"/>
    <w:rsid w:val="00A05974"/>
    <w:rsid w:val="00A45F30"/>
    <w:rsid w:val="00A65943"/>
    <w:rsid w:val="00A719A3"/>
    <w:rsid w:val="00A916DC"/>
    <w:rsid w:val="00AA64F3"/>
    <w:rsid w:val="00AF36E3"/>
    <w:rsid w:val="00B335F1"/>
    <w:rsid w:val="00B709BC"/>
    <w:rsid w:val="00BA5C38"/>
    <w:rsid w:val="00BC067B"/>
    <w:rsid w:val="00C14B64"/>
    <w:rsid w:val="00C33264"/>
    <w:rsid w:val="00CA420F"/>
    <w:rsid w:val="00D22A01"/>
    <w:rsid w:val="00D91D35"/>
    <w:rsid w:val="00DB0749"/>
    <w:rsid w:val="00DD7A09"/>
    <w:rsid w:val="00DE03EA"/>
    <w:rsid w:val="00E15260"/>
    <w:rsid w:val="00E632CD"/>
    <w:rsid w:val="00EA775C"/>
    <w:rsid w:val="00F328F0"/>
    <w:rsid w:val="00FC1819"/>
    <w:rsid w:val="00FC34C6"/>
    <w:rsid w:val="00FD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B7338-372B-48DD-B292-A96DD9FE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  <w:kern w:val="28"/>
      <w:sz w:val="28"/>
      <w:szCs w:val="28"/>
    </w:rPr>
  </w:style>
  <w:style w:type="paragraph" w:styleId="1">
    <w:name w:val="heading 1"/>
    <w:basedOn w:val="a"/>
    <w:link w:val="10"/>
    <w:uiPriority w:val="9"/>
    <w:qFormat/>
    <w:rsid w:val="00A719A3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19A3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</w:rPr>
  </w:style>
  <w:style w:type="character" w:styleId="a4">
    <w:name w:val="Strong"/>
    <w:qFormat/>
    <w:rsid w:val="00A719A3"/>
    <w:rPr>
      <w:b/>
      <w:bCs/>
    </w:rPr>
  </w:style>
  <w:style w:type="character" w:styleId="a5">
    <w:name w:val="Emphasis"/>
    <w:qFormat/>
    <w:rsid w:val="00A719A3"/>
    <w:rPr>
      <w:i/>
      <w:iCs/>
    </w:rPr>
  </w:style>
  <w:style w:type="character" w:customStyle="1" w:styleId="apple-converted-space">
    <w:name w:val="apple-converted-space"/>
    <w:basedOn w:val="a0"/>
    <w:rsid w:val="00A719A3"/>
  </w:style>
  <w:style w:type="character" w:customStyle="1" w:styleId="10">
    <w:name w:val="Заголовок 1 Знак"/>
    <w:link w:val="1"/>
    <w:uiPriority w:val="9"/>
    <w:rsid w:val="005B391A"/>
    <w:rPr>
      <w:b/>
      <w:bCs/>
      <w:kern w:val="36"/>
      <w:sz w:val="48"/>
      <w:szCs w:val="48"/>
    </w:rPr>
  </w:style>
  <w:style w:type="character" w:customStyle="1" w:styleId="11">
    <w:name w:val="Дата1"/>
    <w:rsid w:val="005B391A"/>
  </w:style>
  <w:style w:type="character" w:styleId="a6">
    <w:name w:val="Hyperlink"/>
    <w:rsid w:val="00C33264"/>
    <w:rPr>
      <w:color w:val="0000FF"/>
      <w:u w:val="single"/>
    </w:rPr>
  </w:style>
  <w:style w:type="character" w:styleId="a7">
    <w:name w:val="FollowedHyperlink"/>
    <w:rsid w:val="00E632CD"/>
    <w:rPr>
      <w:color w:val="800080"/>
      <w:u w:val="single"/>
    </w:rPr>
  </w:style>
  <w:style w:type="paragraph" w:styleId="a8">
    <w:name w:val="Balloon Text"/>
    <w:basedOn w:val="a"/>
    <w:link w:val="a9"/>
    <w:rsid w:val="0058455A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58455A"/>
    <w:rPr>
      <w:rFonts w:ascii="Tahoma" w:hAnsi="Tahoma" w:cs="Tahoma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Элективный курс по математике "Математика плюс: рациональные и иррациональные алгебраические задачи, геометрия в задачах"</vt:lpstr>
    </vt:vector>
  </TitlesOfParts>
  <Company>LSR</Company>
  <LinksUpToDate>false</LinksUpToDate>
  <CharactersWithSpaces>12339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Элективный курс по математике "Математика плюс: рациональные и иррациональные алгебраические задачи, геометрия в задачах"</dc:title>
  <dc:subject/>
  <dc:creator>work</dc:creator>
  <cp:keywords/>
  <dc:description/>
  <cp:lastModifiedBy>Administrator</cp:lastModifiedBy>
  <cp:revision>10</cp:revision>
  <cp:lastPrinted>2017-09-03T11:49:00Z</cp:lastPrinted>
  <dcterms:created xsi:type="dcterms:W3CDTF">2022-10-30T23:42:00Z</dcterms:created>
  <dcterms:modified xsi:type="dcterms:W3CDTF">2023-11-08T06:45:00Z</dcterms:modified>
</cp:coreProperties>
</file>