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328D" w:rsidRPr="0039328D" w:rsidRDefault="0039328D" w:rsidP="0039328D">
      <w:pPr>
        <w:keepNext/>
        <w:keepLines/>
        <w:spacing w:after="0" w:line="240" w:lineRule="auto"/>
        <w:jc w:val="center"/>
        <w:rPr>
          <w:rFonts w:ascii="Times New Roman" w:eastAsia="Times New Roman" w:hAnsi="Times New Roman" w:cs="Times New Roman"/>
          <w:sz w:val="24"/>
          <w:szCs w:val="24"/>
        </w:rPr>
      </w:pPr>
    </w:p>
    <w:p w:rsidR="0039328D" w:rsidRPr="0039328D" w:rsidRDefault="0039328D" w:rsidP="0039328D">
      <w:pPr>
        <w:keepNext/>
        <w:keepLines/>
        <w:spacing w:after="0" w:line="240" w:lineRule="auto"/>
        <w:jc w:val="center"/>
        <w:rPr>
          <w:rFonts w:ascii="Times New Roman" w:eastAsia="Times New Roman" w:hAnsi="Times New Roman" w:cs="Times New Roman"/>
          <w:b/>
          <w:sz w:val="24"/>
          <w:szCs w:val="24"/>
        </w:rPr>
      </w:pPr>
    </w:p>
    <w:p w:rsidR="001D59AF" w:rsidRPr="001D59AF" w:rsidRDefault="001D59AF" w:rsidP="001D59AF">
      <w:pPr>
        <w:ind w:left="1247" w:right="1092"/>
        <w:contextualSpacing/>
        <w:jc w:val="center"/>
        <w:outlineLvl w:val="1"/>
        <w:rPr>
          <w:rFonts w:ascii="Times New Roman" w:hAnsi="Times New Roman" w:cs="Times New Roman"/>
          <w:b/>
          <w:bCs/>
          <w:sz w:val="24"/>
          <w:szCs w:val="24"/>
        </w:rPr>
      </w:pPr>
      <w:r w:rsidRPr="001D59AF">
        <w:rPr>
          <w:rFonts w:ascii="Times New Roman" w:hAnsi="Times New Roman" w:cs="Times New Roman"/>
          <w:b/>
          <w:bCs/>
          <w:sz w:val="24"/>
          <w:szCs w:val="24"/>
        </w:rPr>
        <w:t>МИНИСТЕРСТВО ПРОСВЕЩЕНИЯ РОССИЙСКОЙ ФЕДЕРАЦИИ</w:t>
      </w:r>
    </w:p>
    <w:p w:rsidR="001D59AF" w:rsidRPr="001D59AF" w:rsidRDefault="001D59AF" w:rsidP="001D59AF">
      <w:pPr>
        <w:ind w:left="1247" w:right="1104"/>
        <w:contextualSpacing/>
        <w:jc w:val="center"/>
        <w:rPr>
          <w:rFonts w:ascii="Times New Roman" w:hAnsi="Times New Roman" w:cs="Times New Roman"/>
          <w:sz w:val="24"/>
          <w:szCs w:val="24"/>
        </w:rPr>
      </w:pPr>
      <w:r w:rsidRPr="001D59AF">
        <w:rPr>
          <w:rFonts w:ascii="Times New Roman" w:hAnsi="Times New Roman" w:cs="Times New Roman"/>
          <w:sz w:val="24"/>
          <w:szCs w:val="24"/>
        </w:rPr>
        <w:t>Министерство образования и науки Хабаровского края</w:t>
      </w:r>
    </w:p>
    <w:p w:rsidR="001D59AF" w:rsidRPr="001D59AF" w:rsidRDefault="001D59AF" w:rsidP="001D59AF">
      <w:pPr>
        <w:ind w:left="1247" w:right="1143"/>
        <w:contextualSpacing/>
        <w:jc w:val="center"/>
        <w:rPr>
          <w:rFonts w:ascii="Times New Roman" w:hAnsi="Times New Roman" w:cs="Times New Roman"/>
          <w:sz w:val="24"/>
          <w:szCs w:val="24"/>
        </w:rPr>
      </w:pPr>
      <w:r w:rsidRPr="001D59AF">
        <w:rPr>
          <w:rFonts w:ascii="Times New Roman" w:hAnsi="Times New Roman" w:cs="Times New Roman"/>
          <w:sz w:val="24"/>
          <w:szCs w:val="24"/>
        </w:rPr>
        <w:t>Управление образования Нанайского муниципального района Хабаровского края</w:t>
      </w:r>
    </w:p>
    <w:p w:rsidR="001D59AF" w:rsidRPr="001D59AF" w:rsidRDefault="001D59AF" w:rsidP="001D59AF">
      <w:pPr>
        <w:ind w:left="1247" w:right="1105"/>
        <w:contextualSpacing/>
        <w:jc w:val="center"/>
        <w:rPr>
          <w:rFonts w:ascii="Times New Roman" w:hAnsi="Times New Roman" w:cs="Times New Roman"/>
          <w:sz w:val="24"/>
          <w:szCs w:val="24"/>
        </w:rPr>
      </w:pPr>
      <w:r w:rsidRPr="001D59AF">
        <w:rPr>
          <w:rFonts w:ascii="Times New Roman" w:hAnsi="Times New Roman" w:cs="Times New Roman"/>
          <w:sz w:val="24"/>
          <w:szCs w:val="24"/>
        </w:rPr>
        <w:t>МБОУ СОШ с. Лидога</w:t>
      </w:r>
    </w:p>
    <w:p w:rsidR="001D59AF" w:rsidRPr="001D59AF" w:rsidRDefault="001D59AF" w:rsidP="001D59AF">
      <w:pPr>
        <w:jc w:val="both"/>
        <w:rPr>
          <w:rFonts w:ascii="Times New Roman" w:hAnsi="Times New Roman" w:cs="Times New Roman"/>
          <w:sz w:val="24"/>
          <w:szCs w:val="24"/>
        </w:rPr>
      </w:pPr>
    </w:p>
    <w:p w:rsidR="001D59AF" w:rsidRPr="001D59AF" w:rsidRDefault="001D59AF" w:rsidP="001D59AF">
      <w:pPr>
        <w:jc w:val="both"/>
        <w:rPr>
          <w:rFonts w:ascii="Times New Roman" w:hAnsi="Times New Roman" w:cs="Times New Roman"/>
          <w:sz w:val="24"/>
          <w:szCs w:val="24"/>
        </w:rPr>
      </w:pPr>
    </w:p>
    <w:p w:rsidR="00967EC3" w:rsidRDefault="001D59AF" w:rsidP="00967EC3">
      <w:pPr>
        <w:autoSpaceDN w:val="0"/>
        <w:spacing w:after="0" w:line="240" w:lineRule="auto"/>
        <w:rPr>
          <w:rFonts w:ascii="Times New Roman" w:hAnsi="Times New Roman"/>
          <w:b/>
          <w:sz w:val="24"/>
          <w:szCs w:val="24"/>
        </w:rPr>
      </w:pPr>
      <w:r w:rsidRPr="001D59AF">
        <w:rPr>
          <w:rFonts w:ascii="Times New Roman" w:hAnsi="Times New Roman" w:cs="Times New Roman"/>
          <w:b/>
          <w:sz w:val="24"/>
          <w:szCs w:val="24"/>
        </w:rPr>
        <w:t>«</w:t>
      </w:r>
      <w:r w:rsidR="00967EC3">
        <w:rPr>
          <w:rFonts w:ascii="Times New Roman" w:hAnsi="Times New Roman"/>
          <w:b/>
          <w:sz w:val="24"/>
          <w:szCs w:val="24"/>
        </w:rPr>
        <w:t xml:space="preserve">                   «СОГЛАСОВАНО»                               «УТВЕРЖДАЮ»</w:t>
      </w:r>
    </w:p>
    <w:p w:rsidR="00967EC3" w:rsidRDefault="00967EC3" w:rsidP="00967EC3">
      <w:pPr>
        <w:autoSpaceDN w:val="0"/>
        <w:spacing w:after="0" w:line="240" w:lineRule="auto"/>
        <w:rPr>
          <w:rFonts w:ascii="Times New Roman" w:hAnsi="Times New Roman"/>
          <w:sz w:val="24"/>
          <w:szCs w:val="24"/>
        </w:rPr>
      </w:pPr>
      <w:r>
        <w:rPr>
          <w:rFonts w:ascii="Times New Roman" w:hAnsi="Times New Roman"/>
          <w:sz w:val="24"/>
          <w:szCs w:val="24"/>
        </w:rPr>
        <w:t xml:space="preserve">                    Заместитель директора по ВР                Директор школы</w:t>
      </w:r>
    </w:p>
    <w:p w:rsidR="00967EC3" w:rsidRDefault="00967EC3" w:rsidP="00967EC3">
      <w:pPr>
        <w:autoSpaceDN w:val="0"/>
        <w:spacing w:after="0" w:line="240" w:lineRule="auto"/>
        <w:rPr>
          <w:rFonts w:ascii="Times New Roman" w:hAnsi="Times New Roman"/>
          <w:sz w:val="24"/>
          <w:szCs w:val="24"/>
        </w:rPr>
      </w:pPr>
      <w:r>
        <w:rPr>
          <w:rFonts w:ascii="Times New Roman" w:hAnsi="Times New Roman"/>
          <w:sz w:val="24"/>
          <w:szCs w:val="24"/>
        </w:rPr>
        <w:t xml:space="preserve">                    Бендер Н.В.                                              Пхагина Е.Л.</w:t>
      </w:r>
    </w:p>
    <w:p w:rsidR="00967EC3" w:rsidRDefault="00967EC3" w:rsidP="00967EC3">
      <w:pPr>
        <w:autoSpaceDN w:val="0"/>
        <w:spacing w:after="0" w:line="240" w:lineRule="auto"/>
        <w:rPr>
          <w:rFonts w:ascii="Times New Roman" w:hAnsi="Times New Roman"/>
          <w:sz w:val="24"/>
          <w:szCs w:val="24"/>
        </w:rPr>
      </w:pPr>
      <w:r>
        <w:rPr>
          <w:rFonts w:ascii="Times New Roman" w:hAnsi="Times New Roman"/>
          <w:sz w:val="24"/>
          <w:szCs w:val="24"/>
        </w:rPr>
        <w:t xml:space="preserve">                     ___________/ФИО                                  ___________/ФИО</w:t>
      </w:r>
    </w:p>
    <w:p w:rsidR="00967EC3" w:rsidRDefault="00967EC3" w:rsidP="00967EC3">
      <w:pPr>
        <w:autoSpaceDN w:val="0"/>
        <w:spacing w:after="0" w:line="240" w:lineRule="auto"/>
        <w:rPr>
          <w:rFonts w:ascii="Times New Roman" w:hAnsi="Times New Roman"/>
          <w:sz w:val="24"/>
          <w:szCs w:val="24"/>
        </w:rPr>
      </w:pPr>
      <w:r>
        <w:rPr>
          <w:rFonts w:ascii="Times New Roman" w:hAnsi="Times New Roman"/>
          <w:sz w:val="24"/>
          <w:szCs w:val="24"/>
        </w:rPr>
        <w:t xml:space="preserve">                                                                                       Приказ № 107 от</w:t>
      </w:r>
    </w:p>
    <w:p w:rsidR="00967EC3" w:rsidRDefault="00967EC3" w:rsidP="00967EC3">
      <w:pPr>
        <w:autoSpaceDN w:val="0"/>
        <w:spacing w:after="0" w:line="240" w:lineRule="auto"/>
        <w:rPr>
          <w:rFonts w:ascii="Times New Roman" w:hAnsi="Times New Roman"/>
          <w:sz w:val="24"/>
          <w:szCs w:val="24"/>
        </w:rPr>
      </w:pPr>
      <w:r>
        <w:rPr>
          <w:rFonts w:ascii="Times New Roman" w:hAnsi="Times New Roman"/>
          <w:sz w:val="24"/>
          <w:szCs w:val="24"/>
        </w:rPr>
        <w:t xml:space="preserve">                   «___»  _________ 2024г                           «30» _августа_  2024г </w:t>
      </w:r>
    </w:p>
    <w:p w:rsidR="00967EC3" w:rsidRDefault="00967EC3" w:rsidP="00967EC3">
      <w:pPr>
        <w:spacing w:after="0" w:line="240" w:lineRule="auto"/>
        <w:jc w:val="center"/>
        <w:rPr>
          <w:rFonts w:ascii="Times New Roman" w:hAnsi="Times New Roman"/>
          <w:sz w:val="28"/>
        </w:rPr>
      </w:pPr>
    </w:p>
    <w:p w:rsidR="001D59AF" w:rsidRPr="001D59AF" w:rsidRDefault="001D59AF" w:rsidP="00967EC3">
      <w:pPr>
        <w:rPr>
          <w:rFonts w:ascii="Times New Roman" w:hAnsi="Times New Roman" w:cs="Times New Roman"/>
          <w:sz w:val="24"/>
          <w:szCs w:val="24"/>
        </w:rPr>
      </w:pPr>
    </w:p>
    <w:p w:rsidR="001D59AF" w:rsidRPr="001D59AF" w:rsidRDefault="001D59AF" w:rsidP="001D59AF">
      <w:pPr>
        <w:contextualSpacing/>
        <w:jc w:val="center"/>
        <w:rPr>
          <w:rFonts w:ascii="Times New Roman" w:hAnsi="Times New Roman" w:cs="Times New Roman"/>
          <w:sz w:val="24"/>
          <w:szCs w:val="24"/>
        </w:rPr>
      </w:pPr>
      <w:r w:rsidRPr="001D59AF">
        <w:rPr>
          <w:rFonts w:ascii="Times New Roman" w:hAnsi="Times New Roman" w:cs="Times New Roman"/>
          <w:sz w:val="24"/>
          <w:szCs w:val="24"/>
        </w:rPr>
        <w:t>РАБОЧАЯ ПРОГРАММА</w:t>
      </w:r>
    </w:p>
    <w:p w:rsidR="001D59AF" w:rsidRPr="001D59AF" w:rsidRDefault="001D59AF" w:rsidP="001D59AF">
      <w:pPr>
        <w:pBdr>
          <w:bottom w:val="single" w:sz="4" w:space="1" w:color="auto"/>
        </w:pBdr>
        <w:contextualSpacing/>
        <w:jc w:val="center"/>
        <w:rPr>
          <w:rFonts w:ascii="Times New Roman" w:hAnsi="Times New Roman" w:cs="Times New Roman"/>
          <w:sz w:val="24"/>
          <w:szCs w:val="24"/>
        </w:rPr>
      </w:pPr>
      <w:r w:rsidRPr="001D59AF">
        <w:rPr>
          <w:rFonts w:ascii="Times New Roman" w:hAnsi="Times New Roman" w:cs="Times New Roman"/>
          <w:sz w:val="24"/>
          <w:szCs w:val="24"/>
        </w:rPr>
        <w:t>по внеурочной деятельности «</w:t>
      </w:r>
      <w:r>
        <w:rPr>
          <w:rFonts w:ascii="Times New Roman" w:hAnsi="Times New Roman" w:cs="Times New Roman"/>
          <w:sz w:val="24"/>
          <w:szCs w:val="24"/>
        </w:rPr>
        <w:t>Тропинка в профессию</w:t>
      </w:r>
      <w:r w:rsidRPr="001D59AF">
        <w:rPr>
          <w:rFonts w:ascii="Times New Roman" w:hAnsi="Times New Roman" w:cs="Times New Roman"/>
          <w:sz w:val="24"/>
          <w:szCs w:val="24"/>
        </w:rPr>
        <w:t>»</w:t>
      </w:r>
    </w:p>
    <w:p w:rsidR="001D59AF" w:rsidRPr="001D59AF" w:rsidRDefault="001D59AF" w:rsidP="001D59AF">
      <w:pPr>
        <w:contextualSpacing/>
        <w:jc w:val="center"/>
        <w:rPr>
          <w:rFonts w:ascii="Times New Roman" w:hAnsi="Times New Roman" w:cs="Times New Roman"/>
          <w:sz w:val="24"/>
          <w:szCs w:val="24"/>
          <w:u w:val="single"/>
        </w:rPr>
      </w:pPr>
      <w:r w:rsidRPr="001D59AF">
        <w:rPr>
          <w:rFonts w:ascii="Times New Roman" w:hAnsi="Times New Roman" w:cs="Times New Roman"/>
          <w:sz w:val="24"/>
          <w:szCs w:val="24"/>
          <w:u w:val="single"/>
        </w:rPr>
        <w:t xml:space="preserve">для </w:t>
      </w:r>
      <w:r w:rsidR="001D7249">
        <w:rPr>
          <w:rFonts w:ascii="Times New Roman" w:hAnsi="Times New Roman" w:cs="Times New Roman"/>
          <w:sz w:val="24"/>
          <w:szCs w:val="24"/>
          <w:u w:val="single"/>
        </w:rPr>
        <w:t>начального общего образования, 3</w:t>
      </w:r>
      <w:r w:rsidRPr="001D59AF">
        <w:rPr>
          <w:rFonts w:ascii="Times New Roman" w:hAnsi="Times New Roman" w:cs="Times New Roman"/>
          <w:sz w:val="24"/>
          <w:szCs w:val="24"/>
          <w:u w:val="single"/>
        </w:rPr>
        <w:t xml:space="preserve"> класс</w:t>
      </w:r>
    </w:p>
    <w:p w:rsidR="001D59AF" w:rsidRPr="001D59AF" w:rsidRDefault="001D59AF" w:rsidP="001D59AF">
      <w:pPr>
        <w:contextualSpacing/>
        <w:jc w:val="center"/>
        <w:rPr>
          <w:rFonts w:ascii="Times New Roman" w:hAnsi="Times New Roman" w:cs="Times New Roman"/>
          <w:sz w:val="24"/>
          <w:szCs w:val="24"/>
        </w:rPr>
      </w:pPr>
      <w:r w:rsidRPr="001D59AF">
        <w:rPr>
          <w:rFonts w:ascii="Times New Roman" w:hAnsi="Times New Roman" w:cs="Times New Roman"/>
          <w:sz w:val="24"/>
          <w:szCs w:val="24"/>
        </w:rPr>
        <w:t>(уровень обучения, класс)</w:t>
      </w:r>
    </w:p>
    <w:p w:rsidR="001D59AF" w:rsidRPr="001D59AF" w:rsidRDefault="001D59AF" w:rsidP="001D59AF">
      <w:pPr>
        <w:contextualSpacing/>
        <w:jc w:val="center"/>
        <w:rPr>
          <w:rFonts w:ascii="Times New Roman" w:hAnsi="Times New Roman" w:cs="Times New Roman"/>
          <w:sz w:val="24"/>
          <w:szCs w:val="24"/>
        </w:rPr>
      </w:pPr>
    </w:p>
    <w:p w:rsidR="001D59AF" w:rsidRPr="001D59AF" w:rsidRDefault="001D59AF" w:rsidP="001D59AF">
      <w:pPr>
        <w:contextualSpacing/>
        <w:jc w:val="center"/>
        <w:rPr>
          <w:rFonts w:ascii="Times New Roman" w:hAnsi="Times New Roman" w:cs="Times New Roman"/>
          <w:sz w:val="24"/>
          <w:szCs w:val="24"/>
        </w:rPr>
      </w:pPr>
    </w:p>
    <w:p w:rsidR="001D59AF" w:rsidRPr="001D59AF" w:rsidRDefault="001D59AF" w:rsidP="001D59AF">
      <w:pPr>
        <w:contextualSpacing/>
        <w:rPr>
          <w:rFonts w:ascii="Times New Roman" w:hAnsi="Times New Roman" w:cs="Times New Roman"/>
          <w:sz w:val="24"/>
          <w:szCs w:val="24"/>
        </w:rPr>
      </w:pPr>
    </w:p>
    <w:p w:rsidR="001D59AF" w:rsidRPr="001D59AF" w:rsidRDefault="001D59AF" w:rsidP="001D59AF">
      <w:pPr>
        <w:rPr>
          <w:rFonts w:ascii="Times New Roman" w:hAnsi="Times New Roman" w:cs="Times New Roman"/>
          <w:sz w:val="24"/>
          <w:szCs w:val="24"/>
        </w:rPr>
      </w:pPr>
    </w:p>
    <w:p w:rsidR="001D59AF" w:rsidRPr="001D59AF" w:rsidRDefault="001D59AF" w:rsidP="001D59AF">
      <w:pPr>
        <w:rPr>
          <w:rFonts w:ascii="Times New Roman" w:hAnsi="Times New Roman" w:cs="Times New Roman"/>
          <w:sz w:val="24"/>
          <w:szCs w:val="24"/>
        </w:rPr>
      </w:pPr>
      <w:r w:rsidRPr="001D59AF">
        <w:rPr>
          <w:rFonts w:ascii="Times New Roman" w:hAnsi="Times New Roman" w:cs="Times New Roman"/>
          <w:sz w:val="24"/>
          <w:szCs w:val="24"/>
        </w:rPr>
        <w:t>Срок реализации-1 год</w:t>
      </w:r>
    </w:p>
    <w:p w:rsidR="001D59AF" w:rsidRPr="001D59AF" w:rsidRDefault="001D59AF" w:rsidP="001D59AF">
      <w:pPr>
        <w:rPr>
          <w:rFonts w:ascii="Times New Roman" w:hAnsi="Times New Roman" w:cs="Times New Roman"/>
          <w:sz w:val="24"/>
          <w:szCs w:val="24"/>
        </w:rPr>
      </w:pPr>
      <w:r w:rsidRPr="001D59AF">
        <w:rPr>
          <w:rFonts w:ascii="Times New Roman" w:hAnsi="Times New Roman" w:cs="Times New Roman"/>
          <w:sz w:val="24"/>
          <w:szCs w:val="24"/>
        </w:rPr>
        <w:t>Всего часов на учебный год-33 часа</w:t>
      </w:r>
    </w:p>
    <w:p w:rsidR="001D59AF" w:rsidRPr="001D59AF" w:rsidRDefault="001D59AF" w:rsidP="001D59AF">
      <w:pPr>
        <w:rPr>
          <w:rFonts w:ascii="Times New Roman" w:hAnsi="Times New Roman" w:cs="Times New Roman"/>
          <w:sz w:val="24"/>
          <w:szCs w:val="24"/>
        </w:rPr>
      </w:pPr>
      <w:r w:rsidRPr="001D59AF">
        <w:rPr>
          <w:rFonts w:ascii="Times New Roman" w:hAnsi="Times New Roman" w:cs="Times New Roman"/>
          <w:sz w:val="24"/>
          <w:szCs w:val="24"/>
        </w:rPr>
        <w:t>Количество часов в неделю-1 час</w:t>
      </w:r>
    </w:p>
    <w:p w:rsidR="001D59AF" w:rsidRPr="001D59AF" w:rsidRDefault="001D59AF" w:rsidP="001D59AF">
      <w:pPr>
        <w:rPr>
          <w:rFonts w:ascii="Times New Roman" w:hAnsi="Times New Roman" w:cs="Times New Roman"/>
          <w:sz w:val="24"/>
          <w:szCs w:val="24"/>
        </w:rPr>
      </w:pPr>
    </w:p>
    <w:p w:rsidR="001D59AF" w:rsidRPr="001D59AF" w:rsidRDefault="001D59AF" w:rsidP="001D59AF">
      <w:pPr>
        <w:rPr>
          <w:rFonts w:ascii="Times New Roman" w:hAnsi="Times New Roman" w:cs="Times New Roman"/>
          <w:sz w:val="24"/>
          <w:szCs w:val="24"/>
        </w:rPr>
      </w:pPr>
    </w:p>
    <w:p w:rsidR="001D59AF" w:rsidRPr="001D59AF" w:rsidRDefault="001D59AF" w:rsidP="001D59AF">
      <w:pPr>
        <w:rPr>
          <w:rFonts w:ascii="Times New Roman" w:hAnsi="Times New Roman" w:cs="Times New Roman"/>
          <w:sz w:val="24"/>
          <w:szCs w:val="24"/>
        </w:rPr>
      </w:pPr>
    </w:p>
    <w:p w:rsidR="001D59AF" w:rsidRPr="001D59AF" w:rsidRDefault="001D59AF" w:rsidP="001D59AF">
      <w:pPr>
        <w:rPr>
          <w:rFonts w:ascii="Times New Roman" w:hAnsi="Times New Roman" w:cs="Times New Roman"/>
          <w:sz w:val="24"/>
          <w:szCs w:val="24"/>
        </w:rPr>
      </w:pPr>
    </w:p>
    <w:p w:rsidR="001D59AF" w:rsidRPr="001D59AF" w:rsidRDefault="001D59AF" w:rsidP="001D59AF">
      <w:pPr>
        <w:rPr>
          <w:rFonts w:ascii="Times New Roman" w:hAnsi="Times New Roman" w:cs="Times New Roman"/>
          <w:sz w:val="24"/>
          <w:szCs w:val="24"/>
        </w:rPr>
      </w:pPr>
    </w:p>
    <w:p w:rsidR="001D59AF" w:rsidRPr="001D59AF" w:rsidRDefault="001D7249" w:rsidP="001D59AF">
      <w:pPr>
        <w:contextualSpacing/>
        <w:jc w:val="center"/>
        <w:rPr>
          <w:rFonts w:ascii="Times New Roman" w:hAnsi="Times New Roman" w:cs="Times New Roman"/>
          <w:sz w:val="24"/>
          <w:szCs w:val="24"/>
          <w:u w:val="single"/>
        </w:rPr>
      </w:pPr>
      <w:r>
        <w:rPr>
          <w:rFonts w:ascii="Times New Roman" w:hAnsi="Times New Roman" w:cs="Times New Roman"/>
          <w:sz w:val="24"/>
          <w:szCs w:val="24"/>
          <w:u w:val="single"/>
        </w:rPr>
        <w:t>Лиснюк Оксана Вячеслав</w:t>
      </w:r>
      <w:bookmarkStart w:id="0" w:name="_GoBack"/>
      <w:bookmarkEnd w:id="0"/>
      <w:r w:rsidR="00270B76">
        <w:rPr>
          <w:rFonts w:ascii="Times New Roman" w:hAnsi="Times New Roman" w:cs="Times New Roman"/>
          <w:sz w:val="24"/>
          <w:szCs w:val="24"/>
          <w:u w:val="single"/>
        </w:rPr>
        <w:t>овна</w:t>
      </w:r>
    </w:p>
    <w:p w:rsidR="001D59AF" w:rsidRPr="001D59AF" w:rsidRDefault="001D59AF" w:rsidP="001D59AF">
      <w:pPr>
        <w:contextualSpacing/>
        <w:jc w:val="center"/>
        <w:rPr>
          <w:rFonts w:ascii="Times New Roman" w:hAnsi="Times New Roman" w:cs="Times New Roman"/>
          <w:sz w:val="24"/>
          <w:szCs w:val="24"/>
          <w:u w:val="single"/>
        </w:rPr>
      </w:pPr>
      <w:r w:rsidRPr="001D59AF">
        <w:rPr>
          <w:rFonts w:ascii="Times New Roman" w:hAnsi="Times New Roman" w:cs="Times New Roman"/>
          <w:sz w:val="24"/>
          <w:szCs w:val="24"/>
          <w:u w:val="single"/>
        </w:rPr>
        <w:t>учитель начальных классов</w:t>
      </w:r>
    </w:p>
    <w:p w:rsidR="001D59AF" w:rsidRPr="001D59AF" w:rsidRDefault="001D59AF" w:rsidP="001D59AF">
      <w:pPr>
        <w:contextualSpacing/>
        <w:jc w:val="center"/>
        <w:rPr>
          <w:rFonts w:ascii="Times New Roman" w:hAnsi="Times New Roman" w:cs="Times New Roman"/>
          <w:sz w:val="24"/>
          <w:szCs w:val="24"/>
          <w:u w:val="single"/>
        </w:rPr>
      </w:pPr>
      <w:r w:rsidRPr="001D59AF">
        <w:rPr>
          <w:rFonts w:ascii="Times New Roman" w:hAnsi="Times New Roman" w:cs="Times New Roman"/>
          <w:sz w:val="24"/>
          <w:szCs w:val="24"/>
          <w:u w:val="single"/>
        </w:rPr>
        <w:t>Ф.И.О., должность педагога</w:t>
      </w:r>
    </w:p>
    <w:p w:rsidR="001D59AF" w:rsidRPr="001D59AF" w:rsidRDefault="001D59AF" w:rsidP="001D59AF">
      <w:pPr>
        <w:spacing w:before="20" w:line="360" w:lineRule="auto"/>
        <w:ind w:right="4"/>
        <w:jc w:val="center"/>
        <w:rPr>
          <w:rFonts w:ascii="Times New Roman" w:hAnsi="Times New Roman" w:cs="Times New Roman"/>
          <w:sz w:val="28"/>
          <w:szCs w:val="28"/>
        </w:rPr>
      </w:pPr>
      <w:r>
        <w:rPr>
          <w:rFonts w:ascii="Times New Roman" w:hAnsi="Times New Roman" w:cs="Times New Roman"/>
          <w:sz w:val="24"/>
          <w:szCs w:val="24"/>
        </w:rPr>
        <w:t>2024</w:t>
      </w:r>
      <w:r w:rsidRPr="001D59AF">
        <w:rPr>
          <w:rFonts w:ascii="Times New Roman" w:hAnsi="Times New Roman" w:cs="Times New Roman"/>
          <w:sz w:val="24"/>
          <w:szCs w:val="24"/>
        </w:rPr>
        <w:t>г</w:t>
      </w:r>
    </w:p>
    <w:p w:rsidR="001D59AF" w:rsidRPr="001D59AF" w:rsidRDefault="001D59AF" w:rsidP="001D59AF">
      <w:pPr>
        <w:spacing w:before="20" w:line="360" w:lineRule="auto"/>
        <w:ind w:right="4"/>
        <w:rPr>
          <w:rFonts w:ascii="Times New Roman" w:hAnsi="Times New Roman" w:cs="Times New Roman"/>
          <w:sz w:val="28"/>
          <w:szCs w:val="28"/>
        </w:rPr>
        <w:sectPr w:rsidR="001D59AF" w:rsidRPr="001D59AF" w:rsidSect="001D59AF">
          <w:footerReference w:type="default" r:id="rId7"/>
          <w:pgSz w:w="11910" w:h="16840"/>
          <w:pgMar w:top="840" w:right="700" w:bottom="760" w:left="1000" w:header="720" w:footer="574" w:gutter="0"/>
          <w:pgNumType w:start="1"/>
          <w:cols w:space="720"/>
        </w:sectPr>
      </w:pPr>
    </w:p>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1D59AF" w:rsidRDefault="001D59AF" w:rsidP="001D59AF">
      <w:pPr>
        <w:spacing w:after="0" w:line="339" w:lineRule="atLeast"/>
        <w:ind w:firstLine="709"/>
        <w:jc w:val="center"/>
        <w:rPr>
          <w:rFonts w:ascii="Times New Roman" w:eastAsia="Times New Roman" w:hAnsi="Times New Roman" w:cs="Times New Roman"/>
          <w:b/>
          <w:sz w:val="28"/>
          <w:szCs w:val="28"/>
        </w:rPr>
      </w:pPr>
      <w:r w:rsidRPr="0039328D">
        <w:rPr>
          <w:rFonts w:ascii="Times New Roman" w:eastAsia="Times New Roman" w:hAnsi="Times New Roman" w:cs="Times New Roman"/>
          <w:b/>
          <w:sz w:val="28"/>
          <w:szCs w:val="28"/>
        </w:rPr>
        <w:t>Содержание курса внеурочной деятельности «</w:t>
      </w:r>
      <w:r w:rsidRPr="00992F2C">
        <w:rPr>
          <w:rFonts w:ascii="Times New Roman" w:eastAsia="Times New Roman" w:hAnsi="Times New Roman" w:cs="Times New Roman"/>
          <w:b/>
          <w:sz w:val="28"/>
          <w:szCs w:val="28"/>
        </w:rPr>
        <w:t>Тропинка в профессию</w:t>
      </w:r>
      <w:r w:rsidRPr="0039328D">
        <w:rPr>
          <w:rFonts w:ascii="Times New Roman" w:eastAsia="Times New Roman" w:hAnsi="Times New Roman" w:cs="Times New Roman"/>
          <w:b/>
          <w:sz w:val="28"/>
          <w:szCs w:val="28"/>
        </w:rPr>
        <w:t xml:space="preserve">» </w:t>
      </w:r>
    </w:p>
    <w:p w:rsidR="001D59AF" w:rsidRPr="00CF2274" w:rsidRDefault="001D59AF" w:rsidP="001D59AF">
      <w:pPr>
        <w:spacing w:after="0" w:line="339" w:lineRule="atLeast"/>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t>для начальной школы (1-4 класс)</w:t>
      </w:r>
    </w:p>
    <w:p w:rsidR="001D59AF" w:rsidRPr="00CF2274" w:rsidRDefault="001D59AF" w:rsidP="001D59AF">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w:t>
      </w:r>
    </w:p>
    <w:p w:rsidR="001D59AF" w:rsidRPr="00CF2274" w:rsidRDefault="001D59AF" w:rsidP="001D59AF">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Модуль I -   «Играем в профессии»  - 1 класс.</w:t>
      </w:r>
    </w:p>
    <w:p w:rsidR="001D59AF" w:rsidRPr="00CF2274" w:rsidRDefault="001D59AF" w:rsidP="001D59AF">
      <w:pPr>
        <w:spacing w:after="0" w:line="339" w:lineRule="atLeast"/>
        <w:ind w:left="-147" w:firstLine="855"/>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Цель: формирование элементарных знаний о профессиях через игру.</w:t>
      </w:r>
    </w:p>
    <w:p w:rsidR="001D59AF" w:rsidRPr="00CF2274" w:rsidRDefault="001D59AF" w:rsidP="001D59AF">
      <w:pPr>
        <w:spacing w:after="0" w:line="339" w:lineRule="atLeast"/>
        <w:ind w:left="-147" w:firstLine="855"/>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w:t>
      </w:r>
    </w:p>
    <w:p w:rsidR="001D59AF" w:rsidRPr="00CF2274" w:rsidRDefault="001D59AF" w:rsidP="001D59AF">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Модуль II -  «Путешествие в мир профессий»   - 2 класс.</w:t>
      </w:r>
    </w:p>
    <w:p w:rsidR="001D59AF" w:rsidRPr="00CF2274" w:rsidRDefault="001D59AF" w:rsidP="001D59AF">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Цель:</w:t>
      </w:r>
      <w:r w:rsidRPr="00CF2274">
        <w:rPr>
          <w:rFonts w:ascii="Arial" w:eastAsia="Times New Roman" w:hAnsi="Arial" w:cs="Arial"/>
          <w:color w:val="000000"/>
          <w:sz w:val="28"/>
          <w:szCs w:val="28"/>
          <w:bdr w:val="none" w:sz="0" w:space="0" w:color="auto" w:frame="1"/>
          <w:lang w:eastAsia="ru-RU"/>
        </w:rPr>
        <w:t> </w:t>
      </w:r>
      <w:r w:rsidRPr="00CF2274">
        <w:rPr>
          <w:rFonts w:ascii="Times New Roman" w:eastAsia="Times New Roman" w:hAnsi="Times New Roman" w:cs="Times New Roman"/>
          <w:color w:val="000000"/>
          <w:sz w:val="28"/>
          <w:szCs w:val="28"/>
          <w:bdr w:val="none" w:sz="0" w:space="0" w:color="auto" w:frame="1"/>
          <w:lang w:eastAsia="ru-RU"/>
        </w:rPr>
        <w:t>расширение представлений детей о мире профессий.</w:t>
      </w:r>
    </w:p>
    <w:p w:rsidR="001D59AF" w:rsidRPr="00CF2274" w:rsidRDefault="001D59AF" w:rsidP="001D59AF">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w:t>
      </w:r>
    </w:p>
    <w:p w:rsidR="001D59AF" w:rsidRPr="00CF2274" w:rsidRDefault="001D59AF" w:rsidP="001D59AF">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Модуль III -  «У меня растут года…» - 3 класс.</w:t>
      </w:r>
    </w:p>
    <w:p w:rsidR="001D59AF" w:rsidRPr="00CF2274" w:rsidRDefault="001D59AF" w:rsidP="001D59AF">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Цель:</w:t>
      </w:r>
      <w:r w:rsidRPr="00CF2274">
        <w:rPr>
          <w:rFonts w:ascii="Arial" w:eastAsia="Times New Roman" w:hAnsi="Arial" w:cs="Arial"/>
          <w:color w:val="000000"/>
          <w:sz w:val="28"/>
          <w:szCs w:val="28"/>
          <w:bdr w:val="none" w:sz="0" w:space="0" w:color="auto" w:frame="1"/>
          <w:lang w:eastAsia="ru-RU"/>
        </w:rPr>
        <w:t> </w:t>
      </w:r>
      <w:r w:rsidRPr="00CF2274">
        <w:rPr>
          <w:rFonts w:ascii="Times New Roman" w:eastAsia="Times New Roman" w:hAnsi="Times New Roman" w:cs="Times New Roman"/>
          <w:color w:val="000000"/>
          <w:sz w:val="28"/>
          <w:szCs w:val="28"/>
          <w:bdr w:val="none" w:sz="0" w:space="0" w:color="auto" w:frame="1"/>
          <w:lang w:eastAsia="ru-RU"/>
        </w:rPr>
        <w:t>формирование мотивации, интерес к трудовой и учебной деятельности, стремление к коллективному общественно-полезному труду.</w:t>
      </w:r>
    </w:p>
    <w:p w:rsidR="001D59AF" w:rsidRPr="00CF2274" w:rsidRDefault="001D59AF" w:rsidP="001D59AF">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w:t>
      </w:r>
    </w:p>
    <w:p w:rsidR="001D59AF" w:rsidRPr="00CF2274" w:rsidRDefault="001D59AF" w:rsidP="001D59AF">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Модуль IV -  «Труд в почете любой, мир профессий большой»   - 4 класс.</w:t>
      </w:r>
    </w:p>
    <w:p w:rsidR="001D59AF" w:rsidRPr="00CF2274" w:rsidRDefault="001D59AF" w:rsidP="001D59AF">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Цель:</w:t>
      </w:r>
      <w:r w:rsidRPr="00CF2274">
        <w:rPr>
          <w:rFonts w:ascii="Arial" w:eastAsia="Times New Roman" w:hAnsi="Arial" w:cs="Arial"/>
          <w:color w:val="000000"/>
          <w:sz w:val="28"/>
          <w:szCs w:val="28"/>
          <w:bdr w:val="none" w:sz="0" w:space="0" w:color="auto" w:frame="1"/>
          <w:lang w:eastAsia="ru-RU"/>
        </w:rPr>
        <w:t> </w:t>
      </w:r>
      <w:r w:rsidRPr="00CF2274">
        <w:rPr>
          <w:rFonts w:ascii="Times New Roman" w:eastAsia="Times New Roman" w:hAnsi="Times New Roman" w:cs="Times New Roman"/>
          <w:color w:val="000000"/>
          <w:sz w:val="28"/>
          <w:szCs w:val="28"/>
          <w:bdr w:val="none" w:sz="0" w:space="0" w:color="auto" w:frame="1"/>
          <w:lang w:eastAsia="ru-RU"/>
        </w:rPr>
        <w:t>формировать добросовестное  отношении к труду, понимание его роли в жизни человека и общества, развивать интерес к будущей профессии.</w:t>
      </w:r>
    </w:p>
    <w:p w:rsidR="001D59AF" w:rsidRDefault="001D59AF" w:rsidP="001D59AF">
      <w:pPr>
        <w:spacing w:after="0" w:line="339" w:lineRule="atLeast"/>
        <w:ind w:firstLine="709"/>
        <w:jc w:val="center"/>
        <w:rPr>
          <w:rFonts w:ascii="Times New Roman" w:eastAsia="Times New Roman" w:hAnsi="Times New Roman" w:cs="Times New Roman"/>
          <w:b/>
          <w:color w:val="000000"/>
          <w:sz w:val="28"/>
          <w:szCs w:val="28"/>
          <w:bdr w:val="none" w:sz="0" w:space="0" w:color="auto" w:frame="1"/>
          <w:lang w:eastAsia="ru-RU"/>
        </w:rPr>
      </w:pPr>
    </w:p>
    <w:p w:rsidR="001D59AF" w:rsidRPr="00992F2C" w:rsidRDefault="001D59AF" w:rsidP="001D59AF">
      <w:pPr>
        <w:spacing w:after="0" w:line="339" w:lineRule="atLeast"/>
        <w:ind w:firstLine="709"/>
        <w:jc w:val="center"/>
        <w:rPr>
          <w:rFonts w:ascii="Times New Roman" w:eastAsia="Times New Roman" w:hAnsi="Times New Roman" w:cs="Times New Roman"/>
          <w:b/>
          <w:i/>
          <w:sz w:val="23"/>
          <w:szCs w:val="23"/>
          <w:lang w:eastAsia="ru-RU"/>
        </w:rPr>
      </w:pPr>
      <w:r w:rsidRPr="00992F2C">
        <w:rPr>
          <w:rFonts w:ascii="Times New Roman" w:eastAsia="Times New Roman" w:hAnsi="Times New Roman" w:cs="Times New Roman"/>
          <w:b/>
          <w:i/>
          <w:color w:val="000000"/>
          <w:sz w:val="28"/>
          <w:szCs w:val="28"/>
          <w:bdr w:val="none" w:sz="0" w:space="0" w:color="auto" w:frame="1"/>
          <w:lang w:eastAsia="ru-RU"/>
        </w:rPr>
        <w:t>Модуль I «Играем в профессии»</w:t>
      </w:r>
    </w:p>
    <w:p w:rsidR="001D59AF" w:rsidRPr="00992F2C" w:rsidRDefault="001D59AF" w:rsidP="001D59AF">
      <w:pPr>
        <w:spacing w:after="0" w:line="339" w:lineRule="atLeast"/>
        <w:ind w:firstLine="709"/>
        <w:jc w:val="center"/>
        <w:rPr>
          <w:rFonts w:ascii="Times New Roman" w:eastAsia="Times New Roman" w:hAnsi="Times New Roman" w:cs="Times New Roman"/>
          <w:b/>
          <w:i/>
          <w:sz w:val="23"/>
          <w:szCs w:val="23"/>
          <w:lang w:eastAsia="ru-RU"/>
        </w:rPr>
      </w:pPr>
      <w:r w:rsidRPr="00992F2C">
        <w:rPr>
          <w:rFonts w:ascii="Times New Roman" w:eastAsia="Times New Roman" w:hAnsi="Times New Roman" w:cs="Times New Roman"/>
          <w:b/>
          <w:i/>
          <w:color w:val="000000"/>
          <w:sz w:val="28"/>
          <w:szCs w:val="28"/>
          <w:bdr w:val="none" w:sz="0" w:space="0" w:color="auto" w:frame="1"/>
          <w:lang w:eastAsia="ru-RU"/>
        </w:rPr>
        <w:t> (33 часа)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Все работы хороши (2 ч.). Занятия с элементами игры.</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xml:space="preserve">Введение в тему. Стихи о профессиях. Работа с карточками (конкурс состоит в составлении целой из разрезанной на части картинки). Конкурс маляров. Игра «Кто потерял свой инструмент», конкурс «Найди лишнее», игра «Таинственное слово» (расшифровка слов баркы (рыбак), ртомас (матрос), явше (швея).Игра отгадай пословицы (Без </w:t>
      </w:r>
      <w:r w:rsidRPr="00992F2C">
        <w:rPr>
          <w:rFonts w:ascii="Times New Roman" w:eastAsia="Times New Roman" w:hAnsi="Times New Roman" w:cs="Times New Roman"/>
          <w:color w:val="000000"/>
          <w:sz w:val="28"/>
          <w:szCs w:val="28"/>
          <w:bdr w:val="none" w:sz="0" w:space="0" w:color="auto" w:frame="1"/>
          <w:lang w:eastAsia="ru-RU"/>
        </w:rPr>
        <w:lastRenderedPageBreak/>
        <w:t>охоты..(нет рыбока), без дела жить -…(только небо коптить).Викторина «Угадай профессию» кто пашет, сеет, хлеб убирает (хлебороб), кто лекарство отпускает (аптекарь), кто дома строит (строитель).</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Кому что нужно(2 ч.). Дидактическая игра.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Вводное слово  учителя. Определение правила игры. Подбираются картинки и предметы соответствующих профессий. Например: строитель-мастерок, врач-градусник, повар-кастрюля и т.д.</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Оденем куклу на работу (2ч.). Дидактическая игра.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Оборудование: изображение рабочей одежды, изображение кукол. Подобрать к каждой картинке одежду и назвать соответствующую профессию (строитель, милиционер, врач, пожарник, продавец).</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Идём на работу - дидактические игры. Разложены круги, в середине которых нарисованы люди разных профессий, относительно с изображением инструментов. Необходимо выбрать картинку, подходящую для работы.</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Мы строители (2ч.). Занятие с элементами игры.</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Организационный момент. Игра. Построение дома, башни из геометрических фигур, конструктора. Физкультминутка. Просмотр м/ф. Игра со счётными палочками. Строим модель грузовика из спичечных коробков. Итог. Что нужно знать, чтобы стать строителем. Какую пользу приносят наши знания.</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Магазин (2ч.). Ролевая игра.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Мы идем в магазин (2ч.). Беседа с игровыми элементами.</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Организационный момент. Актуализация опорных знаний. Вопросы, какие бывают магазины? Кто работает в магазине? Формирование  новых знаний. Анализ стихотворений. Игра «Вставьте буквы, и вы узнаете, кто работает в магазине». Заведующая, продавец, товаровед, охранник, администратор. Оценка: вежливый, грубый продавец. Итог: как называется профессия людей работающих в магазине?                                                                    </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Аптека (2ч.). Ролевая игра.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Организационный момент. Игра.  Построение из геометрических фигур здания аптеки. Физкультминутка. Просмотр м/ф. Игра со счётными палочками. Строим модель грузовика из спичечных коробков. Итог. Что нужно знать, чтобы стать строителем. Какую пользу приносят наши знания.</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Больница (2ч.). Ролевая игра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lastRenderedPageBreak/>
        <w:t>Организационный момент. Игра (детский набор «Доктор»). Физкультминутка. Просмотр м/ф. Игра со счётными палочками. Строим модель скорой помощи. Итог. Что нужно знать, чтобы стать доктором. Какую пользу приносят наши знания.</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Какие бывают профессии (2 ч.). Игровой час.</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Организационный момент. Актуализация опорных знаний. Подбор рифмовок в стихотворении. Рассказ о мире профессий. Игра: «Закончи пословицу…» (например, «Без труда.. ( не вытянуть рыбку из пруда»). Загадки о профессиях. Кроссворд о профессиях. Итог: о каких профессиях мы сегодня узнали?</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С.Михалков «Дядя Степа-милиционер» (2ч.). Чтение.</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Чтение текста. Словарная работа: милиционер, профессия..Обсуждение прочитанного. Ответы на вопросы.</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С.Михалков «Дядя Степа-милиционер» (3 ч.). Видеоурок.</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Просмотр м/ф по произведению С.Михалков «Дядя Степа-милиционер». Обсуждение поступков главных героев. Как бы ты поступил ты в данной ситуациях. Словарная работа.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В.Маяковский «Кем быть?» (2ч.) Чтение текста.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Чтение по ролям. Обсуждение текста. Словарные работы: столяр, плотник, рубанок, инженер, доктор, конструктор, шофер.</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К.Чуковский «Доктор Айболит» (2ч.)</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Игра-демонстрация, викторина.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Уход за цветами. (2ч.). Практическое занятие.</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Профессия «Повар»(2ч.). Экскурсия.</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Вступительное слово учителя. Презентация профессий. Знакомство со столовой школы. Знакомство с профессией повар. Встреча с людьми, работниками в школьной столовой.</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Поварята. (2ч). Конкурс-игра.</w:t>
      </w:r>
    </w:p>
    <w:p w:rsidR="001D59AF" w:rsidRPr="00992F2C" w:rsidRDefault="001D59AF" w:rsidP="001D59AF">
      <w:pPr>
        <w:spacing w:after="0" w:line="339" w:lineRule="atLeast"/>
        <w:ind w:firstLine="709"/>
        <w:jc w:val="center"/>
        <w:rPr>
          <w:rFonts w:ascii="Times New Roman" w:eastAsia="Times New Roman" w:hAnsi="Times New Roman" w:cs="Times New Roman"/>
          <w:color w:val="000000"/>
          <w:sz w:val="28"/>
          <w:szCs w:val="28"/>
          <w:bdr w:val="none" w:sz="0" w:space="0" w:color="auto" w:frame="1"/>
          <w:lang w:eastAsia="ru-RU"/>
        </w:rPr>
      </w:pPr>
    </w:p>
    <w:p w:rsidR="001D59AF" w:rsidRPr="00992F2C" w:rsidRDefault="001D59AF" w:rsidP="001D59AF">
      <w:pPr>
        <w:spacing w:after="0" w:line="339" w:lineRule="atLeast"/>
        <w:ind w:firstLine="709"/>
        <w:jc w:val="center"/>
        <w:rPr>
          <w:rFonts w:ascii="Times New Roman" w:eastAsia="Times New Roman" w:hAnsi="Times New Roman" w:cs="Times New Roman"/>
          <w:b/>
          <w:sz w:val="23"/>
          <w:szCs w:val="23"/>
          <w:lang w:eastAsia="ru-RU"/>
        </w:rPr>
      </w:pPr>
      <w:r w:rsidRPr="00992F2C">
        <w:rPr>
          <w:rFonts w:ascii="Times New Roman" w:eastAsia="Times New Roman" w:hAnsi="Times New Roman" w:cs="Times New Roman"/>
          <w:b/>
          <w:color w:val="000000"/>
          <w:sz w:val="28"/>
          <w:szCs w:val="28"/>
          <w:bdr w:val="none" w:sz="0" w:space="0" w:color="auto" w:frame="1"/>
          <w:lang w:eastAsia="ru-RU"/>
        </w:rPr>
        <w:t>Модуль II «Путешествие в мир профессий»</w:t>
      </w:r>
    </w:p>
    <w:p w:rsidR="001D59AF" w:rsidRPr="00992F2C" w:rsidRDefault="001D59AF" w:rsidP="001D59AF">
      <w:pPr>
        <w:spacing w:after="0" w:line="339" w:lineRule="atLeast"/>
        <w:ind w:firstLine="709"/>
        <w:jc w:val="center"/>
        <w:rPr>
          <w:rFonts w:ascii="Times New Roman" w:eastAsia="Times New Roman" w:hAnsi="Times New Roman" w:cs="Times New Roman"/>
          <w:b/>
          <w:sz w:val="23"/>
          <w:szCs w:val="23"/>
          <w:lang w:eastAsia="ru-RU"/>
        </w:rPr>
      </w:pPr>
      <w:r w:rsidRPr="00992F2C">
        <w:rPr>
          <w:rFonts w:ascii="Times New Roman" w:eastAsia="Times New Roman" w:hAnsi="Times New Roman" w:cs="Times New Roman"/>
          <w:b/>
          <w:color w:val="000000"/>
          <w:sz w:val="28"/>
          <w:szCs w:val="28"/>
          <w:bdr w:val="none" w:sz="0" w:space="0" w:color="auto" w:frame="1"/>
          <w:lang w:eastAsia="ru-RU"/>
        </w:rPr>
        <w:t>(34 часа)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Мастерская удивительных профессий (2ч.). Дидактическая игра.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lastRenderedPageBreak/>
        <w:t>Карточки (желтые, синие, красные; по 5 в каждой - 4 с рисунком, 1 без рисунка и 4 картонных круга - тех же цветов).</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Изображения  рабочая одежда из выбранных карточек, средства  труда, место работы. Определить профессии, результат труда человека.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Разные дома (2ч.). Практическое занятие.</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Использование настольного конструктора «Строитель». Разбить детей на несколько групп. Выполнить следующее задание: из кубиков построить дома. Игра-соревнование со строительными игровыми материалами. Конструирование из настольного конструктора. Итог, награждение.</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Дачный домик (2ч.). Практическое занятие.</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Подобрать цветную бумагу (крышу, стены, труба, крыльцо). Выложить аппликацию из цветной бумаги и картона. Итог, выявить лучших участников, награждение.</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Моя профессия (2ч.). Игра-викторина.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Дидактическая игра: «Доскажи словечко», загадки. Игра: «Волшебный мешок» (определить на ощупь инструменты). Итог.</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w:t>
      </w:r>
      <w:r w:rsidRPr="00992F2C">
        <w:rPr>
          <w:rFonts w:ascii="Times New Roman" w:eastAsia="Times New Roman" w:hAnsi="Times New Roman" w:cs="Times New Roman"/>
          <w:sz w:val="28"/>
          <w:szCs w:val="28"/>
          <w:bdr w:val="none" w:sz="0" w:space="0" w:color="auto" w:frame="1"/>
          <w:lang w:eastAsia="ru-RU"/>
        </w:rPr>
        <w:t> Профессия «Врач» (3ч.). Дидактическая игра.</w:t>
      </w:r>
    </w:p>
    <w:p w:rsidR="001D59AF" w:rsidRPr="00992F2C" w:rsidRDefault="001D59AF" w:rsidP="001D59AF">
      <w:pPr>
        <w:spacing w:after="0" w:line="339" w:lineRule="atLeast"/>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«Назови профессии»,  «Кто трудится в больнице». Работа с карточками.</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 Больница (2 ч.). Сюжетно-ролевая игра.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 Доктор «Айболит»(2ч.). Игра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 «К</w:t>
      </w:r>
      <w:r>
        <w:rPr>
          <w:rFonts w:ascii="Times New Roman" w:eastAsia="Times New Roman" w:hAnsi="Times New Roman" w:cs="Times New Roman"/>
          <w:sz w:val="28"/>
          <w:szCs w:val="28"/>
          <w:bdr w:val="none" w:sz="0" w:space="0" w:color="auto" w:frame="1"/>
          <w:lang w:eastAsia="ru-RU"/>
        </w:rPr>
        <w:t>т</w:t>
      </w:r>
      <w:r w:rsidRPr="00992F2C">
        <w:rPr>
          <w:rFonts w:ascii="Times New Roman" w:eastAsia="Times New Roman" w:hAnsi="Times New Roman" w:cs="Times New Roman"/>
          <w:sz w:val="28"/>
          <w:szCs w:val="28"/>
          <w:bdr w:val="none" w:sz="0" w:space="0" w:color="auto" w:frame="1"/>
          <w:lang w:eastAsia="ru-RU"/>
        </w:rPr>
        <w:t>о нас лечит» (2ч.). Экскурсия в кабинет врача.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Место, нахождение кабинета врача. Знакомство с основным оборудованием врача. Для чего нужны лекарства. Итог.</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 «Добрый доктор Айболит» (2ч.).</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 «Парикмахерская» (3ч.). Сюжетно-ролевая игра.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Разгадывание загадок о предметах труда парикмахера. Игра с детским игровым набором «Парикмахер». Какие бывают парикмахеры.</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B050"/>
          <w:sz w:val="28"/>
          <w:szCs w:val="28"/>
          <w:bdr w:val="none" w:sz="0" w:space="0" w:color="auto" w:frame="1"/>
          <w:lang w:eastAsia="ru-RU"/>
        </w:rPr>
        <w:t> </w:t>
      </w:r>
      <w:r w:rsidRPr="00992F2C">
        <w:rPr>
          <w:rFonts w:ascii="Times New Roman" w:eastAsia="Times New Roman" w:hAnsi="Times New Roman" w:cs="Times New Roman"/>
          <w:sz w:val="28"/>
          <w:szCs w:val="28"/>
          <w:bdr w:val="none" w:sz="0" w:space="0" w:color="auto" w:frame="1"/>
          <w:lang w:eastAsia="ru-RU"/>
        </w:rPr>
        <w:t>«Все работы хороши – выбирай на вкус!»  (2ч.). Игры.</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lastRenderedPageBreak/>
        <w:t>Постановка и обсуждение проблемных вопросов. Понятие «работа», «трудолюбие». Игра: «Быстро назови». Например: лекарство (врач), машина (шофер). Конкурс «мастерицы». Итог: мультимедиа - люди разных профессий.</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 Д. Дж. Родари  «Чем пахнут ремесла» (2 ч.). Инсценировка.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 Профессия «Строитель»(2ч.). Дидактическая игра.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Дидактическая игра: «Что кому нужно для работы на стройке?». Карточки с изображением предметов, орудий труда. Определить названия профессий. Например: штукатур-мастерок, машина-шофер.</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 Строительный поединок (2ч.). Игра-соревнование.</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Разбить детей на несколько команд. Одна группа строит дома из спичек, другая из спичных коробков. Кто быстрее. Подведение итогов. Награждение команд.</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 xml:space="preserve">Экскурсии на предприятия города (3 ч.). </w:t>
      </w:r>
    </w:p>
    <w:p w:rsidR="001D59AF" w:rsidRPr="00992F2C" w:rsidRDefault="001D59AF" w:rsidP="001D59AF">
      <w:pPr>
        <w:spacing w:after="0" w:line="339" w:lineRule="atLeast"/>
        <w:ind w:firstLine="709"/>
        <w:jc w:val="both"/>
        <w:rPr>
          <w:rFonts w:ascii="Times New Roman" w:eastAsia="Times New Roman" w:hAnsi="Times New Roman" w:cs="Times New Roman"/>
          <w:sz w:val="28"/>
          <w:szCs w:val="28"/>
          <w:bdr w:val="none" w:sz="0" w:space="0" w:color="auto" w:frame="1"/>
          <w:lang w:eastAsia="ru-RU"/>
        </w:rPr>
      </w:pPr>
      <w:r w:rsidRPr="00992F2C">
        <w:rPr>
          <w:rFonts w:ascii="Times New Roman" w:eastAsia="Times New Roman" w:hAnsi="Times New Roman" w:cs="Times New Roman"/>
          <w:sz w:val="28"/>
          <w:szCs w:val="28"/>
          <w:bdr w:val="none" w:sz="0" w:space="0" w:color="auto" w:frame="1"/>
          <w:lang w:eastAsia="ru-RU"/>
        </w:rPr>
        <w:t>Мастер-классы.</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«Где работать мне тогда? Чем мне заниматься?» (1 ч.) Классный час.</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Введение в тему. Основная часть. Инсценировка стихотворения Александра Кравченко «Честный ответ». Понятие о работах, профессиях. Словарная работа (профессия, специальность, классификация). Мультимедиа (изображение профессий: мастер, штукатур, сантехник, каменщик, крановщик). Чтение стихов: Г. Машин «Крановщик», С. Баруздин «Плотник», «Архитектор». Итог.</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w:t>
      </w:r>
    </w:p>
    <w:p w:rsidR="001D59AF" w:rsidRPr="00992F2C" w:rsidRDefault="001D59AF" w:rsidP="001D59AF">
      <w:pPr>
        <w:spacing w:after="0" w:line="339" w:lineRule="atLeast"/>
        <w:ind w:firstLine="709"/>
        <w:jc w:val="center"/>
        <w:rPr>
          <w:rFonts w:ascii="Times New Roman" w:eastAsia="Times New Roman" w:hAnsi="Times New Roman" w:cs="Times New Roman"/>
          <w:b/>
          <w:sz w:val="23"/>
          <w:szCs w:val="23"/>
          <w:lang w:eastAsia="ru-RU"/>
        </w:rPr>
      </w:pPr>
      <w:r w:rsidRPr="00992F2C">
        <w:rPr>
          <w:rFonts w:ascii="Times New Roman" w:eastAsia="Times New Roman" w:hAnsi="Times New Roman" w:cs="Times New Roman"/>
          <w:b/>
          <w:color w:val="000000"/>
          <w:sz w:val="28"/>
          <w:szCs w:val="28"/>
          <w:bdr w:val="none" w:sz="0" w:space="0" w:color="auto" w:frame="1"/>
          <w:lang w:eastAsia="ru-RU"/>
        </w:rPr>
        <w:t>Модуль III «У меня растут года…»</w:t>
      </w:r>
    </w:p>
    <w:p w:rsidR="001D59AF" w:rsidRPr="00992F2C" w:rsidRDefault="001D59AF" w:rsidP="001D59AF">
      <w:pPr>
        <w:spacing w:after="0" w:line="339" w:lineRule="atLeast"/>
        <w:ind w:firstLine="709"/>
        <w:jc w:val="center"/>
        <w:rPr>
          <w:rFonts w:ascii="Times New Roman" w:eastAsia="Times New Roman" w:hAnsi="Times New Roman" w:cs="Times New Roman"/>
          <w:b/>
          <w:sz w:val="23"/>
          <w:szCs w:val="23"/>
          <w:lang w:eastAsia="ru-RU"/>
        </w:rPr>
      </w:pPr>
      <w:r w:rsidRPr="00992F2C">
        <w:rPr>
          <w:rFonts w:ascii="Times New Roman" w:eastAsia="Times New Roman" w:hAnsi="Times New Roman" w:cs="Times New Roman"/>
          <w:b/>
          <w:color w:val="000000"/>
          <w:sz w:val="28"/>
          <w:szCs w:val="28"/>
          <w:bdr w:val="none" w:sz="0" w:space="0" w:color="auto" w:frame="1"/>
          <w:lang w:eastAsia="ru-RU"/>
        </w:rPr>
        <w:t>(34 часа)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Что такое профессия (2ч.). Игровая программа.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Вводное слово о профессиях. Речь труда в жизни человека. Работа с пословицами (например, «Труд кормит человека, а лень портит..»). Закончить пословицу: «Кто не работает, …… (тот не ест). Стихотворения о профессиях. Загадка про предметы, которые используют люди разных профессий. Угадать профессии по первой букве. По пословице угадать профессию (например: «Куй железо, пока горячо» (кузнец).</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У кого мастерок, у кого молоток (2ч.). Беседа с элементами игры.</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lastRenderedPageBreak/>
        <w:t>Вводное слово. История происхождения орудия труда. Знакомство с понятием «инструмента». Дидактическая игра: «Назови инструмент» (на кухне - например, чайник, кастрюля, сковорода). Инструменты для ремонта (молоток, напильник, плоскогубцы). Игра: «Черный ящик». Дидактическая игра: подбери нужный инструмент к профессии. Итог. Разгадывание кроссворд об инструментах.</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Истоки трудолюбия (2ч.). Игровой час.</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Вводное слово. О чем будем говорить. Загадки. Игра-конкурс: «Кто больше назовет профессий». Дидактическая игра: «Расскажи о профессии». Игра со словами: «Что будет, если….». Например, что будет, если повара перестанут готовить? Что будет, если врачи перестанут лечить? Физкультминутка. Игра: «Правильно дорисуй».</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Домашний помощник (2ч.). Игра-конкурс.</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Введение в игру. Конкурс «Кто каким делом занят». Дидактическая игра: «Кто чем занимается». Работа с картинками. Конкурс «Стихотворение». Сказки о том, как опасна лень (В. Пахнов). Инсценировки. Конкурс смекалистых. Конкурс: «Очумелые ручки». Конкурс-эстафета: «Кто быстрее забьёт гвоздь».</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Мир профессий (2ч.). Викторина.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Разминка. Конкурс «Профсловарь». Конкурс болельщиков. Вопросы о профессиях.</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Загадки о профессиях.</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Конкурс платков. Конкурс письмо другу (друг просит дать совет по выбору профессии). Конкурс «Отгадай кроссворд», конкурс пословиц о профессиях.</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Игра «Эрудит» (угадать профессию по первой букве). Например: п (пилот), в (врач). Итог награждение лучших игроков.</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Угадай профессию (2ч.). Занятие с элементами игры.</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Вводное слово о профессиях. Дидактическая игра назови профессию, например: хлеб-хлебороб, одежда-портной. Чёрный ящик (определить на ощупь инструменты). Конкурс художников. Подведение итогов.</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Какие бывают профессии (2ч.). Занятие с элементами игры.</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Вступительное слово о профессиях. Стихи о профессиях. Пословицы о профессиях. Конкурс угадай профессию. Просмотр мультфильмов о строительных профессиях (столяр, плотник, сварщик). Рассказ по кругу. Придумать по 1 предложению о профессии. Конкурс архитекторов. Из одинакового числа геометрических фигур составить: дом, машинку и т.д. Итог.</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lastRenderedPageBreak/>
        <w:t> Куда уходят поезда (2ч.). Занятие с элементами игры.</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Вступительное слово. Просмотр мультимедиа о железнодорожном транспорте. Викторина об истории возникновения паровозов. Игра: «Что изменилось». Загадки о видах транспорта. Ролевая игра: «Проводник», «Машинист». Итог. Что нового мы сегодня узнали.</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Моя профессия (2ч). КВН.</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Представление команд. Визитная карточка (портные, модельеры). Разминка (назвать инструменты портных, виды одежды, пословицы). Конкурс капитанов. Разрисовщики тканей. Демонстрация моделей. Конкурс подарков. Итог. Награждение команд.</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xml:space="preserve"> Наши друзья  - книги (2ч.). Беседа </w:t>
      </w:r>
      <w:r>
        <w:rPr>
          <w:rFonts w:ascii="Times New Roman" w:eastAsia="Times New Roman" w:hAnsi="Times New Roman" w:cs="Times New Roman"/>
          <w:color w:val="000000"/>
          <w:sz w:val="28"/>
          <w:szCs w:val="28"/>
          <w:bdr w:val="none" w:sz="0" w:space="0" w:color="auto" w:frame="1"/>
          <w:lang w:eastAsia="ru-RU"/>
        </w:rPr>
        <w:t xml:space="preserve">с элементами игры. Экскурсия в </w:t>
      </w:r>
      <w:r w:rsidRPr="00992F2C">
        <w:rPr>
          <w:rFonts w:ascii="Times New Roman" w:eastAsia="Times New Roman" w:hAnsi="Times New Roman" w:cs="Times New Roman"/>
          <w:color w:val="000000"/>
          <w:sz w:val="28"/>
          <w:szCs w:val="28"/>
          <w:bdr w:val="none" w:sz="0" w:space="0" w:color="auto" w:frame="1"/>
          <w:lang w:eastAsia="ru-RU"/>
        </w:rPr>
        <w:t>библиотеку.</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Вступительное слово. Загадки о книгах. История происхождения книги. Папирус, береста, бумага. Изготовление современных книг. Знакомство с профессиями людей, которые создают книги (наборщик, печатник, переплетчик).</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Откуда сахар пришел (2ч.). Беседа.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Вводное слово. Просмотр фильма. Обсуждение  растений,  из которых получают сахар. Обработка свеклы. Загадки о сахаре. Игра: «Назови профессию» (агроном, тракторист, шофер, химик, сахарный завод). Игра от А до Я (назвать профессии на все буквы алфавита).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«Турнир профессионалов» (2ч.). Конкурс-игра.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Представление команд. Приветствие. Азбука профессий (по букве определить профессию, например А-агроном, Б - бизнесмен). Конкурс «Кинокомедия» (вставить название фильмов). Игра «Третий лишний» (программист, закройщик, компьютерщик). Конкурс пантомимы (изобразить профессию). Подведение итогов.</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Все профессии нужны, все профессии важны (3ч.). Устный журнал.</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Вводное слово: страница информационная (данные о профессиях). Поэтическая (чтение стихов Д. Родари «Чем пахнут ремесла», Маяковский «Кем быть?») Художественная (просмотр мультимедиа о людях разных профессий). Игра. Дискуссия  «Объясните пословицу: «Всякая вещь трудом создана».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Стройка  (2ч.). Экскурсия.</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lastRenderedPageBreak/>
        <w:t>Вводное слово. Инструктаж по ТБ. Выбор Знакомство со строительными объектом. Виды строительных профессий. Итог. Рисунки, сочинения о профессии. Знакомство со словами: бульдозер, экскаватор, подъемный кран и т. д.</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Операция «Трудовой десант» (1ч.). Практикум.</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Вводное слово. Создание двух бригад. Распределение участков между бригадами. Назначение ответственных. Техника безопасности. Выполнение работы по уборке территории. Подведение итогов. Поощрение.</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Уход за цветами (2ч.). Практика.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Кулинарный поединок (2ч.). Шоу-программа.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Открытие. Представление команд. Команды: «Веселые поварята», «Чудо-повара». Конкурс-эстафета «Варим борщ» (собрать набор продуктов, кто быстрее). Конкурс: «А знаете ли вы?», «Сладкоежки», «Украсим торт», «Что в мешке». Конкурс-эстафета (надеть фартук, кто быстрее нарежет овощи и тд.). Итоги конкурса, награждения команд.</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w:t>
      </w:r>
    </w:p>
    <w:p w:rsidR="001D59AF" w:rsidRPr="00992F2C" w:rsidRDefault="001D59AF" w:rsidP="001D59AF">
      <w:pPr>
        <w:spacing w:after="0" w:line="339" w:lineRule="atLeast"/>
        <w:ind w:firstLine="709"/>
        <w:jc w:val="center"/>
        <w:rPr>
          <w:rFonts w:ascii="Times New Roman" w:eastAsia="Times New Roman" w:hAnsi="Times New Roman" w:cs="Times New Roman"/>
          <w:b/>
          <w:sz w:val="23"/>
          <w:szCs w:val="23"/>
          <w:lang w:eastAsia="ru-RU"/>
        </w:rPr>
      </w:pPr>
      <w:r w:rsidRPr="00992F2C">
        <w:rPr>
          <w:rFonts w:ascii="Times New Roman" w:eastAsia="Times New Roman" w:hAnsi="Times New Roman" w:cs="Times New Roman"/>
          <w:b/>
          <w:color w:val="000000"/>
          <w:sz w:val="28"/>
          <w:szCs w:val="28"/>
          <w:bdr w:val="none" w:sz="0" w:space="0" w:color="auto" w:frame="1"/>
          <w:lang w:eastAsia="ru-RU"/>
        </w:rPr>
        <w:t>Модуль IV «Труд в почете любой, мир профессий большой»</w:t>
      </w:r>
    </w:p>
    <w:p w:rsidR="001D59AF" w:rsidRPr="00992F2C" w:rsidRDefault="001D59AF" w:rsidP="001D59AF">
      <w:pPr>
        <w:spacing w:after="0" w:line="339" w:lineRule="atLeast"/>
        <w:ind w:firstLine="709"/>
        <w:jc w:val="center"/>
        <w:rPr>
          <w:rFonts w:ascii="Times New Roman" w:eastAsia="Times New Roman" w:hAnsi="Times New Roman" w:cs="Times New Roman"/>
          <w:b/>
          <w:sz w:val="23"/>
          <w:szCs w:val="23"/>
          <w:lang w:eastAsia="ru-RU"/>
        </w:rPr>
      </w:pPr>
      <w:r w:rsidRPr="00992F2C">
        <w:rPr>
          <w:rFonts w:ascii="Times New Roman" w:eastAsia="Times New Roman" w:hAnsi="Times New Roman" w:cs="Times New Roman"/>
          <w:b/>
          <w:color w:val="000000"/>
          <w:sz w:val="28"/>
          <w:szCs w:val="28"/>
          <w:bdr w:val="none" w:sz="0" w:space="0" w:color="auto" w:frame="1"/>
          <w:lang w:eastAsia="ru-RU"/>
        </w:rPr>
        <w:t>(34 часа)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Любимое дело мое - счастье в будущем (2ч.). Классный час, презентация.</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Организационный момент. Психологическая игра в круге. Инсценировка стихотворения С. Михалкова «Дело было вечером». Презентации. Швейное, строительное, газетное дело. Задание: установить порядок постройки дома, установить порядок создание газеты. Подведение итогов.</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По дорогам идут машины (2ч.). Беседа-тренинг.</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История возникновения профессии шофёра. Загадки о профессии шофёр. Игра «Кто самый внимательный». Игра «Неуловимый шторм». Игра «Какой это знак». Ролевая игра - драматизация «Улица».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Все работы хороши (2ч.). Игра-конкурс.</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Введение в тему. Стихи о профессиях. Дидактическая игра, расшифровка слова. Конкурс строителей. Составить из разрезанных картинок рисунок дома. Игра «Кто потерял свой инструмент». Викторина: «Угадай профессию», конкурс «Найди лишнее». Итог игры. Награждение участников.</w:t>
      </w:r>
    </w:p>
    <w:p w:rsidR="001D59AF" w:rsidRPr="00992F2C" w:rsidRDefault="001D59AF" w:rsidP="001D59AF">
      <w:pPr>
        <w:spacing w:after="0" w:line="339" w:lineRule="atLeast"/>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О профессии продавца (2 ч.). Занятие с элементами игры.</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lastRenderedPageBreak/>
        <w:t>Вступительное слово.</w:t>
      </w:r>
      <w:r w:rsidRPr="00992F2C">
        <w:rPr>
          <w:rFonts w:ascii="Arial" w:eastAsia="Times New Roman" w:hAnsi="Arial" w:cs="Arial"/>
          <w:color w:val="000000"/>
          <w:sz w:val="28"/>
          <w:szCs w:val="28"/>
          <w:bdr w:val="none" w:sz="0" w:space="0" w:color="auto" w:frame="1"/>
          <w:lang w:eastAsia="ru-RU"/>
        </w:rPr>
        <w:t> </w:t>
      </w:r>
      <w:r w:rsidRPr="00992F2C">
        <w:rPr>
          <w:rFonts w:ascii="Times New Roman" w:eastAsia="Times New Roman" w:hAnsi="Times New Roman" w:cs="Times New Roman"/>
          <w:color w:val="000000"/>
          <w:sz w:val="28"/>
          <w:szCs w:val="28"/>
          <w:bdr w:val="none" w:sz="0" w:space="0" w:color="auto" w:frame="1"/>
          <w:lang w:eastAsia="ru-RU"/>
        </w:rPr>
        <w:t>Знакомство с профессией продавец. Игра: «Умей промолчать». Разыгрывание ситуации: «Грубый продавец», «вежливый покупатель». Игра «магазин».</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О профессии библиотекаря (2ч.). Беседа с элементами игры.</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Вступительное слово. Рассказ о профессии библиотекаря. Игра: «Угадай, какая книжка». Игровая ситуация: «Читатель-библиотекарь». Оценка работы библиотекаря.</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Праздник в Городе Мастеров (2ч.). КВН.</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Представлены 2 команды: «Девицы-мастерицы», «Веселые умельцы». Приветствие команд. Вопросы из шкатулки (разминка). Конкурс: «Самый трудолюбивый», конкурс: «Видеоклип», конкурс: «Проворные мотальщики», конкурс: «Частушечный», конкурс: «Капитанов». Домашнее задание - сценки о профессиях. Подведение итогов, награждение.</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Работники издательства типографии (2ч.). Сюжетно-ролевая игра.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Организационный момент. Актуализация опорных знаний (разгадывание ребуса). Сюжетно-ролевая игра «Редакция газеты». Задание 1 -штат редакции (корреспондент, фотограф, художник, наборщик). Задание 2 – «Вы – редакторы» (отредактировать текст). Задание 3 – «Вы – журналисты» (написать текст). Задание 4 – «Вы – художники» (выполнение иллюстрации). Итог: люди каких специальностей работают над созданием газеты.</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Как проходят вести (2ч.). Экскурсия на почту.</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Вступление. Знакомство с профессией почтальона. Из истории (как передавались новости в древности). Изобретения в области связи. Современные профессии связи (почтальон, сортировщик почты). Загадки и почтовый транспорт (самолет), телефон (в пер. с греч «далеко - пишу»). Виды связи, сотовая связь. Ролевая игра «Телефон». Итог.</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Веселые мастерские (2ч.). Игра - состязание.</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Вводное слово. Представление 2 команд. Столярная мастерская. Знакомство с инструментами (пила, топор, молоток, рубанок, стамеска). Загадки об инструментах. Практическое задание – сделать кроватку для кукол. Швейная мастерская. Загадки об инструментах. Конкурс: «Пришей пуговицу». Подведение итогов. Награждение.</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Путешествие в Город Мастеров (2ч.). Профориентационная игра.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xml:space="preserve">Путешествие по 5 районам. Каждый соответствует одной из профессиональных сфер (человек - человек, человек - техника, человек -природа, человек - художественный образ, человек - знаковая система). Дается задание составить план </w:t>
      </w:r>
      <w:r w:rsidRPr="00992F2C">
        <w:rPr>
          <w:rFonts w:ascii="Times New Roman" w:eastAsia="Times New Roman" w:hAnsi="Times New Roman" w:cs="Times New Roman"/>
          <w:color w:val="000000"/>
          <w:sz w:val="28"/>
          <w:szCs w:val="28"/>
          <w:bdr w:val="none" w:sz="0" w:space="0" w:color="auto" w:frame="1"/>
          <w:lang w:eastAsia="ru-RU"/>
        </w:rPr>
        <w:lastRenderedPageBreak/>
        <w:t>района, придумать название улиц, заселить дома сказочными героями. Например, район «Умелые руки», сказочные жители - Самоделкин, Железный Дровосек.</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Строительные специальности (2ч.). Практикум.</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Организационный момент. Актуализация опорных знаний - разгадать кроссворд. С чего начинает работу хороший специалист (с плана или проекта). Игра: «Поможем начальнику стройку организовать», игра: «Проект». Итог: вопросы: что случиться, если строить здание без соответствующего плана, почему так важно руководствоваться проектами при строительстве здания?</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«Время на раздумье не теряй, с нами вместе трудись и играй» (2ч.). Игровой вечер.</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Вступление. Чтение стихов: «У меня растут года…». Выступление учеников с сообщениями о профессиях. Задание на внимание: «Найди синий на рисунке». Мастерская слова (чтение и инсценировки). Конкурс-игра: «Нитки - иголка», конкурсы: «Бой с подушками». Итог.</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Знакомство с профессиями  прошлого (2ч.). Конкурс - праздник.</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Введение. Стихи о труде. Рассказ о рабочих профессиях. Конкурс: «Заводу требуются». Информация для   любознательных.   Знакомство с профессией плотника.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«Человек трудом прекрасен»  (2ч.). Игра-соревнование.</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«Умеешь сам - научи  другого»  (2ч.). Практикум.</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«Чей участок лучше?»  (2ч.). Практикум.</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«Кулинарный поединок» (2ч.). Практикум.</w:t>
      </w:r>
    </w:p>
    <w:p w:rsidR="001D59AF" w:rsidRPr="00992F2C" w:rsidRDefault="001D59AF" w:rsidP="001D59AF">
      <w:pPr>
        <w:spacing w:after="0" w:line="339" w:lineRule="atLeast"/>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w:t>
      </w:r>
    </w:p>
    <w:p w:rsidR="001D59AF" w:rsidRDefault="001D59AF" w:rsidP="001D59AF">
      <w:pPr>
        <w:spacing w:after="0" w:line="339" w:lineRule="atLeast"/>
        <w:ind w:firstLine="709"/>
        <w:jc w:val="center"/>
        <w:rPr>
          <w:rFonts w:ascii="Times New Roman" w:eastAsia="Times New Roman" w:hAnsi="Times New Roman" w:cs="Times New Roman"/>
          <w:b/>
          <w:sz w:val="28"/>
          <w:szCs w:val="28"/>
        </w:rPr>
      </w:pPr>
      <w:r w:rsidRPr="00992F2C">
        <w:rPr>
          <w:rFonts w:ascii="Times New Roman" w:eastAsia="Times New Roman" w:hAnsi="Times New Roman" w:cs="Times New Roman"/>
          <w:color w:val="000000"/>
          <w:sz w:val="28"/>
          <w:szCs w:val="28"/>
          <w:bdr w:val="none" w:sz="0" w:space="0" w:color="auto" w:frame="1"/>
          <w:lang w:eastAsia="ru-RU"/>
        </w:rPr>
        <w:t> </w:t>
      </w:r>
      <w:r w:rsidRPr="0039328D">
        <w:rPr>
          <w:rFonts w:ascii="Times New Roman" w:eastAsia="Times New Roman" w:hAnsi="Times New Roman" w:cs="Times New Roman"/>
          <w:b/>
          <w:sz w:val="28"/>
          <w:szCs w:val="28"/>
        </w:rPr>
        <w:t>Тематическое планирование курса внеурочной деятельности «</w:t>
      </w:r>
      <w:r w:rsidRPr="00CF2274">
        <w:rPr>
          <w:rFonts w:ascii="Times New Roman" w:eastAsia="Times New Roman" w:hAnsi="Times New Roman" w:cs="Times New Roman"/>
          <w:b/>
          <w:sz w:val="28"/>
          <w:szCs w:val="28"/>
        </w:rPr>
        <w:t>Тропинка в профессию</w:t>
      </w:r>
      <w:r w:rsidRPr="0039328D">
        <w:rPr>
          <w:rFonts w:ascii="Times New Roman" w:eastAsia="Times New Roman" w:hAnsi="Times New Roman" w:cs="Times New Roman"/>
          <w:b/>
          <w:sz w:val="28"/>
          <w:szCs w:val="28"/>
        </w:rPr>
        <w:t xml:space="preserve">» </w:t>
      </w:r>
    </w:p>
    <w:p w:rsidR="001D59AF" w:rsidRPr="00CF2274" w:rsidRDefault="001D59AF" w:rsidP="001D59AF">
      <w:pPr>
        <w:spacing w:after="0" w:line="339" w:lineRule="atLeast"/>
        <w:ind w:firstLine="709"/>
        <w:jc w:val="center"/>
        <w:rPr>
          <w:rFonts w:ascii="Times New Roman" w:eastAsia="Times New Roman" w:hAnsi="Times New Roman" w:cs="Times New Roman"/>
          <w:b/>
          <w:sz w:val="28"/>
          <w:szCs w:val="28"/>
        </w:rPr>
      </w:pPr>
      <w:r w:rsidRPr="00CF2274">
        <w:rPr>
          <w:rFonts w:ascii="Times New Roman" w:eastAsia="Times New Roman" w:hAnsi="Times New Roman" w:cs="Times New Roman"/>
          <w:b/>
          <w:sz w:val="28"/>
          <w:szCs w:val="28"/>
          <w:bdr w:val="none" w:sz="0" w:space="0" w:color="auto" w:frame="1"/>
          <w:lang w:eastAsia="ru-RU"/>
        </w:rPr>
        <w:t>Модуль I    «Играем в профессии»  </w:t>
      </w:r>
      <w:r w:rsidRPr="00CF2274">
        <w:rPr>
          <w:rFonts w:ascii="Times New Roman" w:eastAsia="Times New Roman" w:hAnsi="Times New Roman" w:cs="Times New Roman"/>
          <w:b/>
          <w:color w:val="000000"/>
          <w:sz w:val="28"/>
          <w:szCs w:val="28"/>
          <w:bdr w:val="none" w:sz="0" w:space="0" w:color="auto" w:frame="1"/>
          <w:lang w:eastAsia="ru-RU"/>
        </w:rPr>
        <w:t>(33 часа)</w:t>
      </w:r>
    </w:p>
    <w:p w:rsidR="001D59AF" w:rsidRPr="00CF2274" w:rsidRDefault="001D59AF" w:rsidP="001D59AF">
      <w:pPr>
        <w:spacing w:after="0" w:line="339" w:lineRule="atLeast"/>
        <w:ind w:firstLine="709"/>
        <w:jc w:val="center"/>
        <w:rPr>
          <w:rFonts w:ascii="Times New Roman" w:eastAsia="Times New Roman" w:hAnsi="Times New Roman" w:cs="Times New Roman"/>
          <w:b/>
          <w:sz w:val="23"/>
          <w:szCs w:val="23"/>
          <w:lang w:eastAsia="ru-RU"/>
        </w:rPr>
      </w:pPr>
    </w:p>
    <w:tbl>
      <w:tblPr>
        <w:tblpPr w:leftFromText="180" w:rightFromText="180" w:topFromText="251" w:vertAnchor="text" w:tblpXSpec="right" w:tblpYSpec="center"/>
        <w:tblW w:w="14608" w:type="dxa"/>
        <w:tblCellMar>
          <w:left w:w="0" w:type="dxa"/>
          <w:right w:w="0" w:type="dxa"/>
        </w:tblCellMar>
        <w:tblLook w:val="04A0" w:firstRow="1" w:lastRow="0" w:firstColumn="1" w:lastColumn="0" w:noHBand="0" w:noVBand="1"/>
      </w:tblPr>
      <w:tblGrid>
        <w:gridCol w:w="1242"/>
        <w:gridCol w:w="4395"/>
        <w:gridCol w:w="1984"/>
        <w:gridCol w:w="6987"/>
      </w:tblGrid>
      <w:tr w:rsidR="001D59AF" w:rsidRPr="00CF2274" w:rsidTr="00553B77">
        <w:tc>
          <w:tcPr>
            <w:tcW w:w="12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lastRenderedPageBreak/>
              <w:t>№</w:t>
            </w:r>
            <w:r>
              <w:rPr>
                <w:rFonts w:ascii="Times New Roman" w:eastAsia="Times New Roman" w:hAnsi="Times New Roman" w:cs="Times New Roman"/>
                <w:b/>
                <w:color w:val="000000"/>
                <w:sz w:val="28"/>
                <w:szCs w:val="28"/>
                <w:bdr w:val="none" w:sz="0" w:space="0" w:color="auto" w:frame="1"/>
                <w:lang w:eastAsia="ru-RU"/>
              </w:rPr>
              <w:t xml:space="preserve"> п/п</w:t>
            </w:r>
          </w:p>
        </w:tc>
        <w:tc>
          <w:tcPr>
            <w:tcW w:w="439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t>Тема</w:t>
            </w:r>
            <w:r>
              <w:rPr>
                <w:rFonts w:ascii="Times New Roman" w:eastAsia="Times New Roman" w:hAnsi="Times New Roman" w:cs="Times New Roman"/>
                <w:b/>
                <w:color w:val="000000"/>
                <w:sz w:val="28"/>
                <w:szCs w:val="28"/>
                <w:bdr w:val="none" w:sz="0" w:space="0" w:color="auto" w:frame="1"/>
                <w:lang w:eastAsia="ru-RU"/>
              </w:rPr>
              <w:t xml:space="preserve"> </w:t>
            </w:r>
          </w:p>
        </w:tc>
        <w:tc>
          <w:tcPr>
            <w:tcW w:w="1984"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t>Кол-во часов</w:t>
            </w:r>
          </w:p>
        </w:tc>
        <w:tc>
          <w:tcPr>
            <w:tcW w:w="698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t>форма проведения</w:t>
            </w:r>
            <w:r>
              <w:rPr>
                <w:rFonts w:ascii="Times New Roman" w:eastAsia="Times New Roman" w:hAnsi="Times New Roman" w:cs="Times New Roman"/>
                <w:b/>
                <w:color w:val="000000"/>
                <w:sz w:val="28"/>
                <w:szCs w:val="28"/>
                <w:bdr w:val="none" w:sz="0" w:space="0" w:color="auto" w:frame="1"/>
                <w:lang w:eastAsia="ru-RU"/>
              </w:rPr>
              <w:t xml:space="preserve"> </w:t>
            </w:r>
          </w:p>
        </w:tc>
      </w:tr>
      <w:tr w:rsidR="001D59AF" w:rsidRPr="00CF2274" w:rsidTr="00553B77">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1-2</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«Все работы хороши»</w:t>
            </w:r>
          </w:p>
        </w:tc>
        <w:tc>
          <w:tcPr>
            <w:tcW w:w="198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69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занятие с элементами игры-</w:t>
            </w:r>
          </w:p>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видео</w:t>
            </w:r>
            <w:r>
              <w:rPr>
                <w:rFonts w:ascii="Times New Roman" w:eastAsia="Times New Roman" w:hAnsi="Times New Roman" w:cs="Times New Roman"/>
                <w:color w:val="000000"/>
                <w:sz w:val="28"/>
                <w:szCs w:val="28"/>
                <w:bdr w:val="none" w:sz="0" w:space="0" w:color="auto" w:frame="1"/>
                <w:lang w:eastAsia="ru-RU"/>
              </w:rPr>
              <w:t>-</w:t>
            </w:r>
            <w:r w:rsidRPr="00CF2274">
              <w:rPr>
                <w:rFonts w:ascii="Times New Roman" w:eastAsia="Times New Roman" w:hAnsi="Times New Roman" w:cs="Times New Roman"/>
                <w:color w:val="000000"/>
                <w:sz w:val="28"/>
                <w:szCs w:val="28"/>
                <w:bdr w:val="none" w:sz="0" w:space="0" w:color="auto" w:frame="1"/>
                <w:lang w:eastAsia="ru-RU"/>
              </w:rPr>
              <w:t>знакомства</w:t>
            </w:r>
          </w:p>
        </w:tc>
      </w:tr>
      <w:tr w:rsidR="001D59AF" w:rsidRPr="00CF2274" w:rsidTr="00553B77">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3-4</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«Кому, что нужно»</w:t>
            </w:r>
          </w:p>
        </w:tc>
        <w:tc>
          <w:tcPr>
            <w:tcW w:w="198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69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дидактическая игра</w:t>
            </w:r>
          </w:p>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беседа</w:t>
            </w:r>
          </w:p>
        </w:tc>
      </w:tr>
      <w:tr w:rsidR="001D59AF" w:rsidRPr="00CF2274" w:rsidTr="00553B77">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5-6</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«Оденем куклу на работу, едем на работу»</w:t>
            </w:r>
          </w:p>
        </w:tc>
        <w:tc>
          <w:tcPr>
            <w:tcW w:w="198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69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занятие с элементами игры</w:t>
            </w:r>
          </w:p>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беседа</w:t>
            </w:r>
          </w:p>
        </w:tc>
      </w:tr>
      <w:tr w:rsidR="001D59AF" w:rsidRPr="00CF2274" w:rsidTr="00553B77">
        <w:trPr>
          <w:trHeight w:val="621"/>
        </w:trPr>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7-8</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«Мы строители»</w:t>
            </w:r>
          </w:p>
        </w:tc>
        <w:tc>
          <w:tcPr>
            <w:tcW w:w="198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69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занятие с элементами игр</w:t>
            </w:r>
          </w:p>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видео</w:t>
            </w:r>
            <w:r>
              <w:rPr>
                <w:rFonts w:ascii="Times New Roman" w:eastAsia="Times New Roman" w:hAnsi="Times New Roman" w:cs="Times New Roman"/>
                <w:color w:val="000000"/>
                <w:sz w:val="28"/>
                <w:szCs w:val="28"/>
                <w:bdr w:val="none" w:sz="0" w:space="0" w:color="auto" w:frame="1"/>
                <w:lang w:eastAsia="ru-RU"/>
              </w:rPr>
              <w:t>-</w:t>
            </w:r>
            <w:r w:rsidRPr="00CF2274">
              <w:rPr>
                <w:rFonts w:ascii="Times New Roman" w:eastAsia="Times New Roman" w:hAnsi="Times New Roman" w:cs="Times New Roman"/>
                <w:color w:val="000000"/>
                <w:sz w:val="28"/>
                <w:szCs w:val="28"/>
                <w:bdr w:val="none" w:sz="0" w:space="0" w:color="auto" w:frame="1"/>
                <w:lang w:eastAsia="ru-RU"/>
              </w:rPr>
              <w:t>знакомства</w:t>
            </w:r>
          </w:p>
        </w:tc>
      </w:tr>
      <w:tr w:rsidR="001D59AF" w:rsidRPr="00CF2274" w:rsidTr="00553B77">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9-10</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«Магазин»</w:t>
            </w:r>
          </w:p>
        </w:tc>
        <w:tc>
          <w:tcPr>
            <w:tcW w:w="198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69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Знакомство с атрибутами, ролевая игра</w:t>
            </w:r>
          </w:p>
        </w:tc>
      </w:tr>
      <w:tr w:rsidR="001D59AF" w:rsidRPr="00CF2274" w:rsidTr="00553B77">
        <w:trPr>
          <w:trHeight w:val="663"/>
        </w:trPr>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11-12</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«Мы идем в магазин»</w:t>
            </w:r>
          </w:p>
        </w:tc>
        <w:tc>
          <w:tcPr>
            <w:tcW w:w="198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69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Экскурсия.</w:t>
            </w:r>
          </w:p>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Ролевая игра</w:t>
            </w:r>
          </w:p>
        </w:tc>
      </w:tr>
      <w:tr w:rsidR="001D59AF" w:rsidRPr="00CF2274" w:rsidTr="00553B77">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13-14</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«Аптека»</w:t>
            </w:r>
          </w:p>
        </w:tc>
        <w:tc>
          <w:tcPr>
            <w:tcW w:w="198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69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Знакомство с атрибутами, ролевая игра</w:t>
            </w:r>
          </w:p>
        </w:tc>
      </w:tr>
      <w:tr w:rsidR="001D59AF" w:rsidRPr="00CF2274" w:rsidTr="00553B77">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15-16</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«Больница»</w:t>
            </w:r>
          </w:p>
        </w:tc>
        <w:tc>
          <w:tcPr>
            <w:tcW w:w="198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69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Знакомство с атрибутами, ролевая игра</w:t>
            </w:r>
          </w:p>
        </w:tc>
      </w:tr>
      <w:tr w:rsidR="001D59AF" w:rsidRPr="00CF2274" w:rsidTr="00553B77">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17-18</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«Какие бывают профессии»</w:t>
            </w:r>
          </w:p>
        </w:tc>
        <w:tc>
          <w:tcPr>
            <w:tcW w:w="198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69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Видео</w:t>
            </w:r>
            <w:r>
              <w:rPr>
                <w:rFonts w:ascii="Times New Roman" w:eastAsia="Times New Roman" w:hAnsi="Times New Roman" w:cs="Times New Roman"/>
                <w:color w:val="000000"/>
                <w:sz w:val="28"/>
                <w:szCs w:val="28"/>
                <w:bdr w:val="none" w:sz="0" w:space="0" w:color="auto" w:frame="1"/>
                <w:lang w:eastAsia="ru-RU"/>
              </w:rPr>
              <w:t>-</w:t>
            </w:r>
            <w:r w:rsidRPr="00CF2274">
              <w:rPr>
                <w:rFonts w:ascii="Times New Roman" w:eastAsia="Times New Roman" w:hAnsi="Times New Roman" w:cs="Times New Roman"/>
                <w:color w:val="000000"/>
                <w:sz w:val="28"/>
                <w:szCs w:val="28"/>
                <w:bdr w:val="none" w:sz="0" w:space="0" w:color="auto" w:frame="1"/>
                <w:lang w:eastAsia="ru-RU"/>
              </w:rPr>
              <w:t>знакомство,  игровой час</w:t>
            </w:r>
          </w:p>
        </w:tc>
      </w:tr>
      <w:tr w:rsidR="001D59AF" w:rsidRPr="00CF2274" w:rsidTr="00553B77">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19-20</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С.</w:t>
            </w:r>
            <w:r>
              <w:rPr>
                <w:rFonts w:ascii="Times New Roman" w:eastAsia="Times New Roman" w:hAnsi="Times New Roman" w:cs="Times New Roman"/>
                <w:color w:val="000000"/>
                <w:sz w:val="28"/>
                <w:szCs w:val="28"/>
                <w:bdr w:val="none" w:sz="0" w:space="0" w:color="auto" w:frame="1"/>
                <w:lang w:eastAsia="ru-RU"/>
              </w:rPr>
              <w:t xml:space="preserve"> </w:t>
            </w:r>
            <w:r w:rsidRPr="00CF2274">
              <w:rPr>
                <w:rFonts w:ascii="Times New Roman" w:eastAsia="Times New Roman" w:hAnsi="Times New Roman" w:cs="Times New Roman"/>
                <w:color w:val="000000"/>
                <w:sz w:val="28"/>
                <w:szCs w:val="28"/>
                <w:bdr w:val="none" w:sz="0" w:space="0" w:color="auto" w:frame="1"/>
                <w:lang w:eastAsia="ru-RU"/>
              </w:rPr>
              <w:t>Михалков «Дядя Степа»</w:t>
            </w:r>
          </w:p>
        </w:tc>
        <w:tc>
          <w:tcPr>
            <w:tcW w:w="198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69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Чтение, беседы, викторины</w:t>
            </w:r>
          </w:p>
        </w:tc>
      </w:tr>
      <w:tr w:rsidR="001D59AF" w:rsidRPr="00CF2274" w:rsidTr="00553B77">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21-22-23</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«Дядя Степа-милиционер»</w:t>
            </w:r>
          </w:p>
        </w:tc>
        <w:tc>
          <w:tcPr>
            <w:tcW w:w="198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3</w:t>
            </w:r>
          </w:p>
        </w:tc>
        <w:tc>
          <w:tcPr>
            <w:tcW w:w="69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Экскурсия,  видео урок,  встреча  с работником полиции</w:t>
            </w:r>
          </w:p>
        </w:tc>
      </w:tr>
      <w:tr w:rsidR="001D59AF" w:rsidRPr="00CF2274" w:rsidTr="00553B77">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24-25</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В.</w:t>
            </w:r>
            <w:r>
              <w:rPr>
                <w:rFonts w:ascii="Times New Roman" w:eastAsia="Times New Roman" w:hAnsi="Times New Roman" w:cs="Times New Roman"/>
                <w:color w:val="000000"/>
                <w:sz w:val="28"/>
                <w:szCs w:val="28"/>
                <w:bdr w:val="none" w:sz="0" w:space="0" w:color="auto" w:frame="1"/>
                <w:lang w:eastAsia="ru-RU"/>
              </w:rPr>
              <w:t xml:space="preserve"> </w:t>
            </w:r>
            <w:r w:rsidRPr="00CF2274">
              <w:rPr>
                <w:rFonts w:ascii="Times New Roman" w:eastAsia="Times New Roman" w:hAnsi="Times New Roman" w:cs="Times New Roman"/>
                <w:color w:val="000000"/>
                <w:sz w:val="28"/>
                <w:szCs w:val="28"/>
                <w:bdr w:val="none" w:sz="0" w:space="0" w:color="auto" w:frame="1"/>
                <w:lang w:eastAsia="ru-RU"/>
              </w:rPr>
              <w:t>Маяковский «Кем быть?»</w:t>
            </w:r>
          </w:p>
        </w:tc>
        <w:tc>
          <w:tcPr>
            <w:tcW w:w="198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69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Чтение, беседа, обсуждение «Кем я хотел бы быть?»</w:t>
            </w:r>
          </w:p>
        </w:tc>
      </w:tr>
      <w:tr w:rsidR="001D59AF" w:rsidRPr="00CF2274" w:rsidTr="00553B77">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26-27</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w:t>
            </w:r>
            <w:r>
              <w:rPr>
                <w:rFonts w:ascii="Times New Roman" w:eastAsia="Times New Roman" w:hAnsi="Times New Roman" w:cs="Times New Roman"/>
                <w:color w:val="000000"/>
                <w:sz w:val="28"/>
                <w:szCs w:val="28"/>
                <w:bdr w:val="none" w:sz="0" w:space="0" w:color="auto" w:frame="1"/>
                <w:lang w:eastAsia="ru-RU"/>
              </w:rPr>
              <w:t xml:space="preserve"> </w:t>
            </w:r>
            <w:r w:rsidRPr="00CF2274">
              <w:rPr>
                <w:rFonts w:ascii="Times New Roman" w:eastAsia="Times New Roman" w:hAnsi="Times New Roman" w:cs="Times New Roman"/>
                <w:color w:val="000000"/>
                <w:sz w:val="28"/>
                <w:szCs w:val="28"/>
                <w:bdr w:val="none" w:sz="0" w:space="0" w:color="auto" w:frame="1"/>
                <w:lang w:eastAsia="ru-RU"/>
              </w:rPr>
              <w:t>Чуковский «Доктор Айболит» </w:t>
            </w:r>
          </w:p>
        </w:tc>
        <w:tc>
          <w:tcPr>
            <w:tcW w:w="198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69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Игра-демонстрация, викторина</w:t>
            </w:r>
          </w:p>
        </w:tc>
      </w:tr>
      <w:tr w:rsidR="001D59AF" w:rsidRPr="00CF2274" w:rsidTr="00553B77">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28-29</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Уход за цветами</w:t>
            </w:r>
          </w:p>
        </w:tc>
        <w:tc>
          <w:tcPr>
            <w:tcW w:w="198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69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практика</w:t>
            </w:r>
          </w:p>
        </w:tc>
      </w:tr>
      <w:tr w:rsidR="001D59AF" w:rsidRPr="00CF2274" w:rsidTr="00553B77">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30-31</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Профессия повар</w:t>
            </w:r>
          </w:p>
        </w:tc>
        <w:tc>
          <w:tcPr>
            <w:tcW w:w="198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69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Экскурсия, видео урок, викторина</w:t>
            </w:r>
          </w:p>
        </w:tc>
      </w:tr>
      <w:tr w:rsidR="001D59AF" w:rsidRPr="00CF2274" w:rsidTr="00553B77">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32-33</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«Поварята»</w:t>
            </w:r>
          </w:p>
        </w:tc>
        <w:tc>
          <w:tcPr>
            <w:tcW w:w="198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69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практикум</w:t>
            </w:r>
          </w:p>
        </w:tc>
      </w:tr>
    </w:tbl>
    <w:p w:rsidR="001D59AF" w:rsidRPr="00CF2274" w:rsidRDefault="001D59AF" w:rsidP="001D59AF">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w:t>
      </w:r>
    </w:p>
    <w:p w:rsidR="001D59AF" w:rsidRPr="00CF2274" w:rsidRDefault="001D59AF" w:rsidP="001D59AF">
      <w:pPr>
        <w:spacing w:after="0" w:line="339" w:lineRule="atLeast"/>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t>Модуль II   «Путешествие в мир профессий»</w:t>
      </w:r>
    </w:p>
    <w:p w:rsidR="001D59AF" w:rsidRPr="00CF2274" w:rsidRDefault="001D59AF" w:rsidP="001D59AF">
      <w:pPr>
        <w:spacing w:after="0" w:line="339" w:lineRule="atLeast"/>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t>(34 часа)</w:t>
      </w:r>
    </w:p>
    <w:tbl>
      <w:tblPr>
        <w:tblW w:w="14742" w:type="dxa"/>
        <w:tblInd w:w="108" w:type="dxa"/>
        <w:tblCellMar>
          <w:left w:w="0" w:type="dxa"/>
          <w:right w:w="0" w:type="dxa"/>
        </w:tblCellMar>
        <w:tblLook w:val="04A0" w:firstRow="1" w:lastRow="0" w:firstColumn="1" w:lastColumn="0" w:noHBand="0" w:noVBand="1"/>
      </w:tblPr>
      <w:tblGrid>
        <w:gridCol w:w="1276"/>
        <w:gridCol w:w="4394"/>
        <w:gridCol w:w="1985"/>
        <w:gridCol w:w="7087"/>
      </w:tblGrid>
      <w:tr w:rsidR="001D59AF" w:rsidRPr="00F307D1" w:rsidTr="00553B77">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F307D1" w:rsidRDefault="001D59AF" w:rsidP="00553B77">
            <w:pPr>
              <w:spacing w:after="0" w:line="339" w:lineRule="atLeast"/>
              <w:jc w:val="center"/>
              <w:rPr>
                <w:rFonts w:ascii="Times New Roman" w:eastAsia="Times New Roman" w:hAnsi="Times New Roman" w:cs="Times New Roman"/>
                <w:b/>
                <w:sz w:val="23"/>
                <w:szCs w:val="23"/>
                <w:lang w:eastAsia="ru-RU"/>
              </w:rPr>
            </w:pPr>
            <w:r w:rsidRPr="00F307D1">
              <w:rPr>
                <w:rFonts w:ascii="Times New Roman" w:eastAsia="Times New Roman" w:hAnsi="Times New Roman" w:cs="Times New Roman"/>
                <w:b/>
                <w:sz w:val="28"/>
                <w:szCs w:val="28"/>
                <w:bdr w:val="none" w:sz="0" w:space="0" w:color="auto" w:frame="1"/>
                <w:lang w:eastAsia="ru-RU"/>
              </w:rPr>
              <w:t>№</w:t>
            </w:r>
          </w:p>
        </w:tc>
        <w:tc>
          <w:tcPr>
            <w:tcW w:w="4394"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1D59AF" w:rsidRPr="00F307D1" w:rsidRDefault="001D59AF" w:rsidP="00553B77">
            <w:pPr>
              <w:spacing w:after="0" w:line="339" w:lineRule="atLeast"/>
              <w:jc w:val="center"/>
              <w:rPr>
                <w:rFonts w:ascii="Times New Roman" w:eastAsia="Times New Roman" w:hAnsi="Times New Roman" w:cs="Times New Roman"/>
                <w:b/>
                <w:sz w:val="23"/>
                <w:szCs w:val="23"/>
                <w:lang w:eastAsia="ru-RU"/>
              </w:rPr>
            </w:pPr>
            <w:r w:rsidRPr="00F307D1">
              <w:rPr>
                <w:rFonts w:ascii="Times New Roman" w:eastAsia="Times New Roman" w:hAnsi="Times New Roman" w:cs="Times New Roman"/>
                <w:b/>
                <w:sz w:val="28"/>
                <w:szCs w:val="28"/>
                <w:bdr w:val="none" w:sz="0" w:space="0" w:color="auto" w:frame="1"/>
                <w:lang w:eastAsia="ru-RU"/>
              </w:rPr>
              <w:t>тема</w:t>
            </w:r>
          </w:p>
        </w:tc>
        <w:tc>
          <w:tcPr>
            <w:tcW w:w="198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1D59AF" w:rsidRPr="00F307D1" w:rsidRDefault="001D59AF" w:rsidP="00553B77">
            <w:pPr>
              <w:spacing w:after="0" w:line="339" w:lineRule="atLeast"/>
              <w:jc w:val="center"/>
              <w:rPr>
                <w:rFonts w:ascii="Times New Roman" w:eastAsia="Times New Roman" w:hAnsi="Times New Roman" w:cs="Times New Roman"/>
                <w:b/>
                <w:sz w:val="23"/>
                <w:szCs w:val="23"/>
                <w:lang w:eastAsia="ru-RU"/>
              </w:rPr>
            </w:pPr>
            <w:r w:rsidRPr="00F307D1">
              <w:rPr>
                <w:rFonts w:ascii="Times New Roman" w:eastAsia="Times New Roman" w:hAnsi="Times New Roman" w:cs="Times New Roman"/>
                <w:b/>
                <w:color w:val="000000"/>
                <w:sz w:val="28"/>
                <w:szCs w:val="28"/>
                <w:bdr w:val="none" w:sz="0" w:space="0" w:color="auto" w:frame="1"/>
                <w:lang w:eastAsia="ru-RU"/>
              </w:rPr>
              <w:t>Кол-во часов</w:t>
            </w:r>
          </w:p>
        </w:tc>
        <w:tc>
          <w:tcPr>
            <w:tcW w:w="708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1D59AF" w:rsidRPr="00F307D1" w:rsidRDefault="001D59AF" w:rsidP="00553B77">
            <w:pPr>
              <w:spacing w:after="0" w:line="339" w:lineRule="atLeast"/>
              <w:jc w:val="center"/>
              <w:rPr>
                <w:rFonts w:ascii="Times New Roman" w:eastAsia="Times New Roman" w:hAnsi="Times New Roman" w:cs="Times New Roman"/>
                <w:b/>
                <w:sz w:val="23"/>
                <w:szCs w:val="23"/>
                <w:lang w:eastAsia="ru-RU"/>
              </w:rPr>
            </w:pPr>
            <w:r w:rsidRPr="00F307D1">
              <w:rPr>
                <w:rFonts w:ascii="Times New Roman" w:eastAsia="Times New Roman" w:hAnsi="Times New Roman" w:cs="Times New Roman"/>
                <w:b/>
                <w:color w:val="000000"/>
                <w:sz w:val="28"/>
                <w:szCs w:val="28"/>
                <w:bdr w:val="none" w:sz="0" w:space="0" w:color="auto" w:frame="1"/>
                <w:lang w:eastAsia="ru-RU"/>
              </w:rPr>
              <w:t>форма проведения</w:t>
            </w:r>
          </w:p>
        </w:tc>
      </w:tr>
      <w:tr w:rsidR="001D59AF" w:rsidRPr="00CF2274" w:rsidTr="00553B77">
        <w:trPr>
          <w:trHeight w:val="526"/>
        </w:trPr>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lastRenderedPageBreak/>
              <w:t>1-2</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Мастерская удивительных профессий «Все работы хороши»</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Занятие с элементами игры</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3-4</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«Разные дома»</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Конструирование</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5-6</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«Дачный домик»</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Аппликация</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7-8</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«Моя профессия»</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Игра-викторина</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9-10-11</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«Профессия «Врач»</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3</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Занятие с элементами игры, приглашение врача</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12-13</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«Больница»</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Сюжетно-ролевая игра</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14-15</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Доктор «Айболит»</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Сюжетно-ролевые игры, просмотр мультфильма</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16-17</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«Кто нас лечит»</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Экскурсия в медицинский пункт</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18-19</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«Добрый доктор Айболит»</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Сюжетно-ролевая игра, просмотр мультфильма</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20-21-22</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«Парикмахерская»</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3</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Сюжетно-ролевая игра</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23-24</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«Все работы хороши – выбирай на вкус!» </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Сюжетно-ролевая игра</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25-26</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Дж. Родари  «Чем пахнут ремесла»</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Работа с текстами, инсценировка</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27-28</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Профессия «Строитель»</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Дидактическая игра</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29-30</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Строительный поединок</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Игра-соревнование</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31-32-33</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8"/>
                <w:szCs w:val="28"/>
                <w:bdr w:val="none" w:sz="0" w:space="0" w:color="auto" w:frame="1"/>
                <w:lang w:eastAsia="ru-RU"/>
              </w:rPr>
              <w:t>Экскурсии на предприятия города</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3</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Экскурсия. Мастер-классы.</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34</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«Где работать мне тогда? Чем мне заниматься?»</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Инсценировка стихотворения Александра Кравченко «Честный ответ», мультимедиа.</w:t>
            </w:r>
          </w:p>
        </w:tc>
      </w:tr>
    </w:tbl>
    <w:p w:rsidR="001D59AF" w:rsidRPr="00CF2274" w:rsidRDefault="001D59AF" w:rsidP="001D59AF">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w:t>
      </w:r>
    </w:p>
    <w:p w:rsidR="001D59AF" w:rsidRPr="00CF2274" w:rsidRDefault="001D59AF" w:rsidP="001D59AF">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w:t>
      </w:r>
    </w:p>
    <w:p w:rsidR="001D59AF" w:rsidRPr="00CF2274" w:rsidRDefault="001D59AF" w:rsidP="001D59AF">
      <w:pPr>
        <w:spacing w:after="0" w:line="339" w:lineRule="atLeast"/>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t>Модуль  III « У меня растут года…»</w:t>
      </w:r>
    </w:p>
    <w:p w:rsidR="001D59AF" w:rsidRPr="00CF2274" w:rsidRDefault="001D59AF" w:rsidP="001D59AF">
      <w:pPr>
        <w:spacing w:after="0" w:line="339" w:lineRule="atLeast"/>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t>(34 часа)</w:t>
      </w:r>
    </w:p>
    <w:tbl>
      <w:tblPr>
        <w:tblW w:w="14742" w:type="dxa"/>
        <w:tblInd w:w="108" w:type="dxa"/>
        <w:tblCellMar>
          <w:left w:w="0" w:type="dxa"/>
          <w:right w:w="0" w:type="dxa"/>
        </w:tblCellMar>
        <w:tblLook w:val="04A0" w:firstRow="1" w:lastRow="0" w:firstColumn="1" w:lastColumn="0" w:noHBand="0" w:noVBand="1"/>
      </w:tblPr>
      <w:tblGrid>
        <w:gridCol w:w="1276"/>
        <w:gridCol w:w="4394"/>
        <w:gridCol w:w="1985"/>
        <w:gridCol w:w="7087"/>
      </w:tblGrid>
      <w:tr w:rsidR="001D59AF" w:rsidRPr="00F307D1" w:rsidTr="00553B77">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F307D1" w:rsidRDefault="001D59AF" w:rsidP="00553B77">
            <w:pPr>
              <w:spacing w:after="0" w:line="339" w:lineRule="atLeast"/>
              <w:jc w:val="center"/>
              <w:rPr>
                <w:rFonts w:ascii="Times New Roman" w:eastAsia="Times New Roman" w:hAnsi="Times New Roman" w:cs="Times New Roman"/>
                <w:b/>
                <w:sz w:val="23"/>
                <w:szCs w:val="23"/>
                <w:lang w:eastAsia="ru-RU"/>
              </w:rPr>
            </w:pPr>
            <w:r w:rsidRPr="00F307D1">
              <w:rPr>
                <w:rFonts w:ascii="Times New Roman" w:eastAsia="Times New Roman" w:hAnsi="Times New Roman" w:cs="Times New Roman"/>
                <w:b/>
                <w:color w:val="000000"/>
                <w:sz w:val="28"/>
                <w:szCs w:val="28"/>
                <w:bdr w:val="none" w:sz="0" w:space="0" w:color="auto" w:frame="1"/>
                <w:lang w:eastAsia="ru-RU"/>
              </w:rPr>
              <w:t>№</w:t>
            </w:r>
          </w:p>
        </w:tc>
        <w:tc>
          <w:tcPr>
            <w:tcW w:w="4394"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1D59AF" w:rsidRPr="00F307D1" w:rsidRDefault="001D59AF" w:rsidP="00553B77">
            <w:pPr>
              <w:spacing w:after="0" w:line="339" w:lineRule="atLeast"/>
              <w:jc w:val="center"/>
              <w:rPr>
                <w:rFonts w:ascii="Times New Roman" w:eastAsia="Times New Roman" w:hAnsi="Times New Roman" w:cs="Times New Roman"/>
                <w:b/>
                <w:sz w:val="23"/>
                <w:szCs w:val="23"/>
                <w:lang w:eastAsia="ru-RU"/>
              </w:rPr>
            </w:pPr>
            <w:r w:rsidRPr="00F307D1">
              <w:rPr>
                <w:rFonts w:ascii="Times New Roman" w:eastAsia="Times New Roman" w:hAnsi="Times New Roman" w:cs="Times New Roman"/>
                <w:b/>
                <w:color w:val="000000"/>
                <w:sz w:val="28"/>
                <w:szCs w:val="28"/>
                <w:bdr w:val="none" w:sz="0" w:space="0" w:color="auto" w:frame="1"/>
                <w:lang w:eastAsia="ru-RU"/>
              </w:rPr>
              <w:t>тема</w:t>
            </w:r>
          </w:p>
        </w:tc>
        <w:tc>
          <w:tcPr>
            <w:tcW w:w="198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1D59AF" w:rsidRPr="00F307D1" w:rsidRDefault="001D59AF" w:rsidP="00553B77">
            <w:pPr>
              <w:spacing w:after="0" w:line="339" w:lineRule="atLeast"/>
              <w:jc w:val="center"/>
              <w:rPr>
                <w:rFonts w:ascii="Times New Roman" w:eastAsia="Times New Roman" w:hAnsi="Times New Roman" w:cs="Times New Roman"/>
                <w:b/>
                <w:sz w:val="23"/>
                <w:szCs w:val="23"/>
                <w:lang w:eastAsia="ru-RU"/>
              </w:rPr>
            </w:pPr>
            <w:r w:rsidRPr="00F307D1">
              <w:rPr>
                <w:rFonts w:ascii="Times New Roman" w:eastAsia="Times New Roman" w:hAnsi="Times New Roman" w:cs="Times New Roman"/>
                <w:b/>
                <w:color w:val="000000"/>
                <w:sz w:val="28"/>
                <w:szCs w:val="28"/>
                <w:bdr w:val="none" w:sz="0" w:space="0" w:color="auto" w:frame="1"/>
                <w:lang w:eastAsia="ru-RU"/>
              </w:rPr>
              <w:t>Кол-во часов</w:t>
            </w:r>
          </w:p>
        </w:tc>
        <w:tc>
          <w:tcPr>
            <w:tcW w:w="708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1D59AF" w:rsidRPr="00F307D1" w:rsidRDefault="001D59AF" w:rsidP="00553B77">
            <w:pPr>
              <w:spacing w:after="0" w:line="339" w:lineRule="atLeast"/>
              <w:jc w:val="center"/>
              <w:rPr>
                <w:rFonts w:ascii="Times New Roman" w:eastAsia="Times New Roman" w:hAnsi="Times New Roman" w:cs="Times New Roman"/>
                <w:b/>
                <w:sz w:val="23"/>
                <w:szCs w:val="23"/>
                <w:lang w:eastAsia="ru-RU"/>
              </w:rPr>
            </w:pPr>
            <w:r w:rsidRPr="00F307D1">
              <w:rPr>
                <w:rFonts w:ascii="Times New Roman" w:eastAsia="Times New Roman" w:hAnsi="Times New Roman" w:cs="Times New Roman"/>
                <w:b/>
                <w:color w:val="000000"/>
                <w:sz w:val="28"/>
                <w:szCs w:val="28"/>
                <w:bdr w:val="none" w:sz="0" w:space="0" w:color="auto" w:frame="1"/>
                <w:lang w:eastAsia="ru-RU"/>
              </w:rPr>
              <w:t>форма проведения</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1-2</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«Что такое профессия»</w:t>
            </w:r>
          </w:p>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lastRenderedPageBreak/>
              <w:t> </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lastRenderedPageBreak/>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игровые программы, проект</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lastRenderedPageBreak/>
              <w:t>3-4</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«У кого мастерок, у кого молоток»</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беседа с элементами  игры, конкурс</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5-6</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«Истоки трудолюбия»</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игровой час</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7-8</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«Домашний помощник»</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игра-конкурс,  сочинение</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9-10</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«Мир профессии»</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Викторина,  ролевая игра</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11-12</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«Угадай профессии»</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занятие с элементами  игры</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13-14</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«Какие бывают профессии»</w:t>
            </w:r>
          </w:p>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занятие с элементами  игры</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15-16</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«Куда уходят поезда»</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занятие с элементами  игры</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17-18</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«Моя профессия»</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КВН,  проект</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19-20</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«Наши друзья-книги»</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Экскурсия в  библиотеку</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r>
              <w:rPr>
                <w:rFonts w:ascii="Times New Roman" w:eastAsia="Times New Roman" w:hAnsi="Times New Roman" w:cs="Times New Roman"/>
                <w:color w:val="000000"/>
                <w:sz w:val="28"/>
                <w:szCs w:val="28"/>
                <w:bdr w:val="none" w:sz="0" w:space="0" w:color="auto" w:frame="1"/>
                <w:lang w:eastAsia="ru-RU"/>
              </w:rPr>
              <w:t>1</w:t>
            </w:r>
            <w:r w:rsidRPr="00CF2274">
              <w:rPr>
                <w:rFonts w:ascii="Times New Roman" w:eastAsia="Times New Roman" w:hAnsi="Times New Roman" w:cs="Times New Roman"/>
                <w:color w:val="000000"/>
                <w:sz w:val="28"/>
                <w:szCs w:val="28"/>
                <w:bdr w:val="none" w:sz="0" w:space="0" w:color="auto" w:frame="1"/>
                <w:lang w:eastAsia="ru-RU"/>
              </w:rPr>
              <w:t>-2</w:t>
            </w:r>
            <w:r>
              <w:rPr>
                <w:rFonts w:ascii="Times New Roman" w:eastAsia="Times New Roman" w:hAnsi="Times New Roman" w:cs="Times New Roman"/>
                <w:color w:val="000000"/>
                <w:sz w:val="28"/>
                <w:szCs w:val="28"/>
                <w:bdr w:val="none" w:sz="0" w:space="0" w:color="auto" w:frame="1"/>
                <w:lang w:eastAsia="ru-RU"/>
              </w:rPr>
              <w:t>2</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«Откуда сахар пришел»</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Презентация,  беседа</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r>
              <w:rPr>
                <w:rFonts w:ascii="Times New Roman" w:eastAsia="Times New Roman" w:hAnsi="Times New Roman" w:cs="Times New Roman"/>
                <w:color w:val="000000"/>
                <w:sz w:val="28"/>
                <w:szCs w:val="28"/>
                <w:bdr w:val="none" w:sz="0" w:space="0" w:color="auto" w:frame="1"/>
                <w:lang w:eastAsia="ru-RU"/>
              </w:rPr>
              <w:t>3</w:t>
            </w:r>
            <w:r w:rsidRPr="00CF2274">
              <w:rPr>
                <w:rFonts w:ascii="Times New Roman" w:eastAsia="Times New Roman" w:hAnsi="Times New Roman" w:cs="Times New Roman"/>
                <w:color w:val="000000"/>
                <w:sz w:val="28"/>
                <w:szCs w:val="28"/>
                <w:bdr w:val="none" w:sz="0" w:space="0" w:color="auto" w:frame="1"/>
                <w:lang w:eastAsia="ru-RU"/>
              </w:rPr>
              <w:t>-2</w:t>
            </w:r>
            <w:r>
              <w:rPr>
                <w:rFonts w:ascii="Times New Roman" w:eastAsia="Times New Roman" w:hAnsi="Times New Roman" w:cs="Times New Roman"/>
                <w:color w:val="000000"/>
                <w:sz w:val="28"/>
                <w:szCs w:val="28"/>
                <w:bdr w:val="none" w:sz="0" w:space="0" w:color="auto" w:frame="1"/>
                <w:lang w:eastAsia="ru-RU"/>
              </w:rPr>
              <w:t>4</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«Турнир профессионалов»</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конкурс-игра</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r>
              <w:rPr>
                <w:rFonts w:ascii="Times New Roman" w:eastAsia="Times New Roman" w:hAnsi="Times New Roman" w:cs="Times New Roman"/>
                <w:color w:val="000000"/>
                <w:sz w:val="28"/>
                <w:szCs w:val="28"/>
                <w:bdr w:val="none" w:sz="0" w:space="0" w:color="auto" w:frame="1"/>
                <w:lang w:eastAsia="ru-RU"/>
              </w:rPr>
              <w:t>5</w:t>
            </w:r>
            <w:r w:rsidRPr="00CF2274">
              <w:rPr>
                <w:rFonts w:ascii="Times New Roman" w:eastAsia="Times New Roman" w:hAnsi="Times New Roman" w:cs="Times New Roman"/>
                <w:color w:val="000000"/>
                <w:sz w:val="28"/>
                <w:szCs w:val="28"/>
                <w:bdr w:val="none" w:sz="0" w:space="0" w:color="auto" w:frame="1"/>
                <w:lang w:eastAsia="ru-RU"/>
              </w:rPr>
              <w:t>-2</w:t>
            </w:r>
            <w:r>
              <w:rPr>
                <w:rFonts w:ascii="Times New Roman" w:eastAsia="Times New Roman" w:hAnsi="Times New Roman" w:cs="Times New Roman"/>
                <w:color w:val="000000"/>
                <w:sz w:val="28"/>
                <w:szCs w:val="28"/>
                <w:bdr w:val="none" w:sz="0" w:space="0" w:color="auto" w:frame="1"/>
                <w:lang w:eastAsia="ru-RU"/>
              </w:rPr>
              <w:t>6</w:t>
            </w:r>
            <w:r w:rsidRPr="00CF2274">
              <w:rPr>
                <w:rFonts w:ascii="Times New Roman" w:eastAsia="Times New Roman" w:hAnsi="Times New Roman" w:cs="Times New Roman"/>
                <w:color w:val="000000"/>
                <w:sz w:val="28"/>
                <w:szCs w:val="28"/>
                <w:bdr w:val="none" w:sz="0" w:space="0" w:color="auto" w:frame="1"/>
                <w:lang w:eastAsia="ru-RU"/>
              </w:rPr>
              <w:t>-2</w:t>
            </w:r>
            <w:r>
              <w:rPr>
                <w:rFonts w:ascii="Times New Roman" w:eastAsia="Times New Roman" w:hAnsi="Times New Roman" w:cs="Times New Roman"/>
                <w:color w:val="000000"/>
                <w:sz w:val="28"/>
                <w:szCs w:val="28"/>
                <w:bdr w:val="none" w:sz="0" w:space="0" w:color="auto" w:frame="1"/>
                <w:lang w:eastAsia="ru-RU"/>
              </w:rPr>
              <w:t>7</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«Все профессии нужны, все профессии важны»</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3</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Устный журна</w:t>
            </w:r>
            <w:r>
              <w:rPr>
                <w:rFonts w:ascii="Times New Roman" w:eastAsia="Times New Roman" w:hAnsi="Times New Roman" w:cs="Times New Roman"/>
                <w:color w:val="000000"/>
                <w:sz w:val="28"/>
                <w:szCs w:val="28"/>
                <w:bdr w:val="none" w:sz="0" w:space="0" w:color="auto" w:frame="1"/>
                <w:lang w:eastAsia="ru-RU"/>
              </w:rPr>
              <w:t>л</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r>
              <w:rPr>
                <w:rFonts w:ascii="Times New Roman" w:eastAsia="Times New Roman" w:hAnsi="Times New Roman" w:cs="Times New Roman"/>
                <w:color w:val="000000"/>
                <w:sz w:val="28"/>
                <w:szCs w:val="28"/>
                <w:bdr w:val="none" w:sz="0" w:space="0" w:color="auto" w:frame="1"/>
                <w:lang w:eastAsia="ru-RU"/>
              </w:rPr>
              <w:t>8</w:t>
            </w:r>
            <w:r w:rsidRPr="00CF2274">
              <w:rPr>
                <w:rFonts w:ascii="Times New Roman" w:eastAsia="Times New Roman" w:hAnsi="Times New Roman" w:cs="Times New Roman"/>
                <w:color w:val="000000"/>
                <w:sz w:val="28"/>
                <w:szCs w:val="28"/>
                <w:bdr w:val="none" w:sz="0" w:space="0" w:color="auto" w:frame="1"/>
                <w:lang w:eastAsia="ru-RU"/>
              </w:rPr>
              <w:t>-2</w:t>
            </w:r>
            <w:r>
              <w:rPr>
                <w:rFonts w:ascii="Times New Roman" w:eastAsia="Times New Roman" w:hAnsi="Times New Roman" w:cs="Times New Roman"/>
                <w:color w:val="000000"/>
                <w:sz w:val="28"/>
                <w:szCs w:val="28"/>
                <w:bdr w:val="none" w:sz="0" w:space="0" w:color="auto" w:frame="1"/>
                <w:lang w:eastAsia="ru-RU"/>
              </w:rPr>
              <w:t>9</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«Строим дом»</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Экскурсия,  конструирование</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F307D1" w:rsidRDefault="001D59AF" w:rsidP="00553B77">
            <w:pPr>
              <w:spacing w:after="0" w:line="339" w:lineRule="atLeast"/>
              <w:jc w:val="center"/>
              <w:rPr>
                <w:rFonts w:ascii="Times New Roman" w:eastAsia="Times New Roman" w:hAnsi="Times New Roman" w:cs="Times New Roman"/>
                <w:sz w:val="28"/>
                <w:szCs w:val="28"/>
                <w:lang w:eastAsia="ru-RU"/>
              </w:rPr>
            </w:pPr>
            <w:r w:rsidRPr="00F307D1">
              <w:rPr>
                <w:rFonts w:ascii="Times New Roman" w:eastAsia="Times New Roman" w:hAnsi="Times New Roman" w:cs="Times New Roman"/>
                <w:sz w:val="28"/>
                <w:szCs w:val="28"/>
                <w:lang w:eastAsia="ru-RU"/>
              </w:rPr>
              <w:t>30</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Операция « Трудовой десант»</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практикум</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3</w:t>
            </w:r>
            <w:r>
              <w:rPr>
                <w:rFonts w:ascii="Times New Roman" w:eastAsia="Times New Roman" w:hAnsi="Times New Roman" w:cs="Times New Roman"/>
                <w:color w:val="000000"/>
                <w:sz w:val="28"/>
                <w:szCs w:val="28"/>
                <w:bdr w:val="none" w:sz="0" w:space="0" w:color="auto" w:frame="1"/>
                <w:lang w:eastAsia="ru-RU"/>
              </w:rPr>
              <w:t>1-32</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«Уход за цветами»</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практикум</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3</w:t>
            </w:r>
            <w:r>
              <w:rPr>
                <w:rFonts w:ascii="Times New Roman" w:eastAsia="Times New Roman" w:hAnsi="Times New Roman" w:cs="Times New Roman"/>
                <w:color w:val="000000"/>
                <w:sz w:val="28"/>
                <w:szCs w:val="28"/>
                <w:bdr w:val="none" w:sz="0" w:space="0" w:color="auto" w:frame="1"/>
                <w:lang w:eastAsia="ru-RU"/>
              </w:rPr>
              <w:t>3-34</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«Кулинарный поединок»</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шоу-программ,  проект</w:t>
            </w:r>
          </w:p>
        </w:tc>
      </w:tr>
    </w:tbl>
    <w:p w:rsidR="001D59AF" w:rsidRPr="00CF2274" w:rsidRDefault="001D59AF" w:rsidP="001D59AF">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w:t>
      </w:r>
    </w:p>
    <w:p w:rsidR="001D59AF" w:rsidRPr="00CF2274" w:rsidRDefault="001D59AF" w:rsidP="001D59AF">
      <w:pPr>
        <w:spacing w:after="0" w:line="339" w:lineRule="atLeast"/>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t>Модуль IV «Труд в почете любой, мир профессий большой»</w:t>
      </w:r>
    </w:p>
    <w:p w:rsidR="001D59AF" w:rsidRPr="00CF2274" w:rsidRDefault="001D59AF" w:rsidP="001D59AF">
      <w:pPr>
        <w:spacing w:after="0" w:line="339" w:lineRule="atLeast"/>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t>(34 часа)</w:t>
      </w:r>
    </w:p>
    <w:tbl>
      <w:tblPr>
        <w:tblW w:w="14742" w:type="dxa"/>
        <w:tblInd w:w="108" w:type="dxa"/>
        <w:tblCellMar>
          <w:left w:w="0" w:type="dxa"/>
          <w:right w:w="0" w:type="dxa"/>
        </w:tblCellMar>
        <w:tblLook w:val="04A0" w:firstRow="1" w:lastRow="0" w:firstColumn="1" w:lastColumn="0" w:noHBand="0" w:noVBand="1"/>
      </w:tblPr>
      <w:tblGrid>
        <w:gridCol w:w="1276"/>
        <w:gridCol w:w="4394"/>
        <w:gridCol w:w="1985"/>
        <w:gridCol w:w="7087"/>
      </w:tblGrid>
      <w:tr w:rsidR="001D59AF" w:rsidRPr="00F307D1" w:rsidTr="00553B77">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F307D1" w:rsidRDefault="001D59AF" w:rsidP="00553B77">
            <w:pPr>
              <w:spacing w:after="0" w:line="339" w:lineRule="atLeast"/>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w:t>
            </w:r>
            <w:r w:rsidRPr="00F307D1">
              <w:rPr>
                <w:rFonts w:ascii="Times New Roman" w:eastAsia="Times New Roman" w:hAnsi="Times New Roman" w:cs="Times New Roman"/>
                <w:b/>
                <w:color w:val="000000"/>
                <w:sz w:val="28"/>
                <w:szCs w:val="28"/>
                <w:bdr w:val="none" w:sz="0" w:space="0" w:color="auto" w:frame="1"/>
                <w:lang w:eastAsia="ru-RU"/>
              </w:rPr>
              <w:t>№</w:t>
            </w:r>
          </w:p>
        </w:tc>
        <w:tc>
          <w:tcPr>
            <w:tcW w:w="4394"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1D59AF" w:rsidRPr="00F307D1" w:rsidRDefault="001D59AF" w:rsidP="00553B77">
            <w:pPr>
              <w:spacing w:after="0" w:line="339" w:lineRule="atLeast"/>
              <w:jc w:val="center"/>
              <w:rPr>
                <w:rFonts w:ascii="Times New Roman" w:eastAsia="Times New Roman" w:hAnsi="Times New Roman" w:cs="Times New Roman"/>
                <w:b/>
                <w:sz w:val="23"/>
                <w:szCs w:val="23"/>
                <w:lang w:eastAsia="ru-RU"/>
              </w:rPr>
            </w:pPr>
            <w:r w:rsidRPr="00F307D1">
              <w:rPr>
                <w:rFonts w:ascii="Times New Roman" w:eastAsia="Times New Roman" w:hAnsi="Times New Roman" w:cs="Times New Roman"/>
                <w:b/>
                <w:color w:val="000000"/>
                <w:sz w:val="28"/>
                <w:szCs w:val="28"/>
                <w:bdr w:val="none" w:sz="0" w:space="0" w:color="auto" w:frame="1"/>
                <w:lang w:eastAsia="ru-RU"/>
              </w:rPr>
              <w:t>тема</w:t>
            </w:r>
          </w:p>
        </w:tc>
        <w:tc>
          <w:tcPr>
            <w:tcW w:w="198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1D59AF" w:rsidRPr="00F307D1" w:rsidRDefault="001D59AF" w:rsidP="00553B77">
            <w:pPr>
              <w:spacing w:after="0" w:line="339" w:lineRule="atLeast"/>
              <w:jc w:val="center"/>
              <w:rPr>
                <w:rFonts w:ascii="Times New Roman" w:eastAsia="Times New Roman" w:hAnsi="Times New Roman" w:cs="Times New Roman"/>
                <w:b/>
                <w:sz w:val="23"/>
                <w:szCs w:val="23"/>
                <w:lang w:eastAsia="ru-RU"/>
              </w:rPr>
            </w:pPr>
            <w:r w:rsidRPr="00F307D1">
              <w:rPr>
                <w:rFonts w:ascii="Times New Roman" w:eastAsia="Times New Roman" w:hAnsi="Times New Roman" w:cs="Times New Roman"/>
                <w:b/>
                <w:color w:val="000000"/>
                <w:sz w:val="28"/>
                <w:szCs w:val="28"/>
                <w:bdr w:val="none" w:sz="0" w:space="0" w:color="auto" w:frame="1"/>
                <w:lang w:eastAsia="ru-RU"/>
              </w:rPr>
              <w:t>Кол-во часов</w:t>
            </w:r>
          </w:p>
        </w:tc>
        <w:tc>
          <w:tcPr>
            <w:tcW w:w="708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1D59AF" w:rsidRPr="00F307D1" w:rsidRDefault="001D59AF" w:rsidP="00553B77">
            <w:pPr>
              <w:spacing w:after="0" w:line="339" w:lineRule="atLeast"/>
              <w:jc w:val="center"/>
              <w:rPr>
                <w:rFonts w:ascii="Times New Roman" w:eastAsia="Times New Roman" w:hAnsi="Times New Roman" w:cs="Times New Roman"/>
                <w:b/>
                <w:sz w:val="23"/>
                <w:szCs w:val="23"/>
                <w:lang w:eastAsia="ru-RU"/>
              </w:rPr>
            </w:pPr>
            <w:r w:rsidRPr="00F307D1">
              <w:rPr>
                <w:rFonts w:ascii="Times New Roman" w:eastAsia="Times New Roman" w:hAnsi="Times New Roman" w:cs="Times New Roman"/>
                <w:b/>
                <w:color w:val="000000"/>
                <w:sz w:val="28"/>
                <w:szCs w:val="28"/>
                <w:bdr w:val="none" w:sz="0" w:space="0" w:color="auto" w:frame="1"/>
                <w:lang w:eastAsia="ru-RU"/>
              </w:rPr>
              <w:t>форма проведения</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1-2</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«Любое дело - моё счастье в будущем» </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классный час, презентация, работа в группах</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lastRenderedPageBreak/>
              <w:t>3-4</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«По дорогам идут машины»</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беседы - тренинг</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5-6</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«Все работы хороши»</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игра-конкурс</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7-8</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«О  профессии продавца»</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беседа-тренинг</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9-10</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«О профессии библиотекаря»</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беседа с элементами игры</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11-12</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«Праздник в городе Мастеров»</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КВН</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13-14</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«Работники издательства и типографии»</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Экскурсия  в типографию,  ролевая игра</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15-16</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«Как приходят вести»</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Экскурсия на почту</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17-18</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«Веселые мастерские»</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Игра - состязание</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19-20</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«Путешествие в Город Мастеров»</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профориентации - игра</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21-22</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«Строительные специальности»</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Практикум, защита проекта</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23-24</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«Время на раздумье не теряй, с нами вместе трудись и играй»</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Игровой вечер</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25-26</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«Знакомство с промышленными профессиями»</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Конкурс-праздник</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27-28</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«Человек трудом красен»</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Игра-соревнование</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29-30</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«Успеешь сам - научи другого»</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Практикум</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31-32</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«Чей участок лучше»</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Практикум</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33-34</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«Кулинарный поединок»</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Практикум</w:t>
            </w:r>
          </w:p>
        </w:tc>
      </w:tr>
    </w:tbl>
    <w:p w:rsidR="001D59AF" w:rsidRDefault="001D59AF" w:rsidP="001D59AF">
      <w:pPr>
        <w:spacing w:after="0" w:line="339" w:lineRule="atLeast"/>
      </w:pPr>
      <w:r w:rsidRPr="00CF2274">
        <w:rPr>
          <w:rFonts w:ascii="Times New Roman" w:eastAsia="Times New Roman" w:hAnsi="Times New Roman" w:cs="Times New Roman"/>
          <w:color w:val="000000"/>
          <w:sz w:val="28"/>
          <w:szCs w:val="28"/>
          <w:bdr w:val="none" w:sz="0" w:space="0" w:color="auto" w:frame="1"/>
          <w:lang w:eastAsia="ru-RU"/>
        </w:rPr>
        <w:t>  </w:t>
      </w:r>
    </w:p>
    <w:p w:rsidR="001D59AF" w:rsidRPr="006747B2" w:rsidRDefault="001D59AF" w:rsidP="001D59AF">
      <w:pPr>
        <w:spacing w:after="0" w:line="339" w:lineRule="atLeast"/>
        <w:jc w:val="both"/>
        <w:rPr>
          <w:rFonts w:ascii="Times New Roman" w:eastAsia="Times New Roman" w:hAnsi="Times New Roman" w:cs="Times New Roman"/>
          <w:sz w:val="23"/>
          <w:szCs w:val="23"/>
          <w:lang w:eastAsia="ru-RU"/>
        </w:rPr>
      </w:pPr>
    </w:p>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6747B2" w:rsidRDefault="006747B2" w:rsidP="0039328D">
      <w:pPr>
        <w:spacing w:after="0" w:line="339" w:lineRule="atLeast"/>
        <w:ind w:firstLine="709"/>
        <w:jc w:val="both"/>
        <w:rPr>
          <w:rFonts w:ascii="Times New Roman" w:eastAsia="Times New Roman" w:hAnsi="Times New Roman" w:cs="Times New Roman"/>
          <w:sz w:val="28"/>
          <w:szCs w:val="28"/>
          <w:bdr w:val="none" w:sz="0" w:space="0" w:color="auto" w:frame="1"/>
          <w:lang w:eastAsia="ru-RU"/>
        </w:rPr>
      </w:pPr>
    </w:p>
    <w:p w:rsidR="006747B2" w:rsidRDefault="006747B2" w:rsidP="0039328D">
      <w:pPr>
        <w:spacing w:after="0" w:line="339" w:lineRule="atLeast"/>
        <w:ind w:firstLine="709"/>
        <w:jc w:val="both"/>
        <w:rPr>
          <w:rFonts w:ascii="Times New Roman" w:eastAsia="Times New Roman" w:hAnsi="Times New Roman" w:cs="Times New Roman"/>
          <w:sz w:val="28"/>
          <w:szCs w:val="28"/>
          <w:bdr w:val="none" w:sz="0" w:space="0" w:color="auto" w:frame="1"/>
          <w:lang w:eastAsia="ru-RU"/>
        </w:rPr>
      </w:pPr>
    </w:p>
    <w:p w:rsidR="00992F2C" w:rsidRDefault="00992F2C" w:rsidP="00992F2C">
      <w:pPr>
        <w:spacing w:after="0" w:line="240" w:lineRule="auto"/>
        <w:ind w:firstLine="709"/>
        <w:jc w:val="center"/>
        <w:rPr>
          <w:rFonts w:ascii="Times New Roman" w:eastAsia="Times New Roman" w:hAnsi="Times New Roman" w:cs="Times New Roman"/>
          <w:b/>
          <w:sz w:val="28"/>
          <w:szCs w:val="28"/>
        </w:rPr>
      </w:pPr>
      <w:r w:rsidRPr="0039328D">
        <w:rPr>
          <w:rFonts w:ascii="Times New Roman" w:eastAsia="Times New Roman" w:hAnsi="Times New Roman" w:cs="Times New Roman"/>
          <w:b/>
          <w:sz w:val="28"/>
          <w:szCs w:val="28"/>
        </w:rPr>
        <w:t xml:space="preserve">Планируемые результаты освоения курса </w:t>
      </w:r>
    </w:p>
    <w:p w:rsidR="006747B2" w:rsidRDefault="00992F2C" w:rsidP="00992F2C">
      <w:pPr>
        <w:spacing w:after="0" w:line="240" w:lineRule="auto"/>
        <w:ind w:firstLine="709"/>
        <w:jc w:val="center"/>
        <w:rPr>
          <w:rFonts w:ascii="Times New Roman" w:eastAsia="Times New Roman" w:hAnsi="Times New Roman" w:cs="Times New Roman"/>
          <w:b/>
          <w:sz w:val="28"/>
          <w:szCs w:val="28"/>
        </w:rPr>
      </w:pPr>
      <w:r w:rsidRPr="0039328D">
        <w:rPr>
          <w:rFonts w:ascii="Times New Roman" w:eastAsia="Times New Roman" w:hAnsi="Times New Roman" w:cs="Times New Roman"/>
          <w:b/>
          <w:sz w:val="28"/>
          <w:szCs w:val="28"/>
        </w:rPr>
        <w:lastRenderedPageBreak/>
        <w:t>внеурочной деятельности «</w:t>
      </w:r>
      <w:r w:rsidRPr="00992F2C">
        <w:rPr>
          <w:rFonts w:ascii="Times New Roman" w:eastAsia="Times New Roman" w:hAnsi="Times New Roman" w:cs="Times New Roman"/>
          <w:b/>
          <w:sz w:val="28"/>
          <w:szCs w:val="28"/>
        </w:rPr>
        <w:t>Тропинка в профессию</w:t>
      </w:r>
      <w:r w:rsidRPr="0039328D">
        <w:rPr>
          <w:rFonts w:ascii="Times New Roman" w:eastAsia="Times New Roman" w:hAnsi="Times New Roman" w:cs="Times New Roman"/>
          <w:b/>
          <w:sz w:val="28"/>
          <w:szCs w:val="28"/>
        </w:rPr>
        <w:t>»</w:t>
      </w:r>
    </w:p>
    <w:p w:rsidR="00992F2C" w:rsidRPr="006747B2" w:rsidRDefault="00992F2C" w:rsidP="00992F2C">
      <w:pPr>
        <w:spacing w:after="0" w:line="240" w:lineRule="auto"/>
        <w:ind w:firstLine="709"/>
        <w:jc w:val="center"/>
        <w:rPr>
          <w:rFonts w:ascii="Times New Roman" w:eastAsia="Times New Roman" w:hAnsi="Times New Roman" w:cs="Times New Roman"/>
          <w:b/>
          <w:sz w:val="23"/>
          <w:szCs w:val="23"/>
          <w:lang w:eastAsia="ru-RU"/>
        </w:rPr>
      </w:pP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В ходе реализации программы курса обучающиеся должны овладевать специальными знаниями, умениями и навыками. К ним относятся: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Symbol" w:eastAsia="Times New Roman" w:hAnsi="Symbol" w:cs="Times New Roman"/>
          <w:color w:val="000000"/>
          <w:sz w:val="20"/>
          <w:szCs w:val="20"/>
          <w:bdr w:val="none" w:sz="0" w:space="0" w:color="auto" w:frame="1"/>
          <w:lang w:eastAsia="ru-RU"/>
        </w:rPr>
        <w:t></w:t>
      </w:r>
      <w:r w:rsidRPr="006747B2">
        <w:rPr>
          <w:rFonts w:ascii="Times New Roman" w:eastAsia="Times New Roman" w:hAnsi="Times New Roman" w:cs="Times New Roman"/>
          <w:color w:val="000000"/>
          <w:sz w:val="14"/>
          <w:szCs w:val="14"/>
          <w:bdr w:val="none" w:sz="0" w:space="0" w:color="auto" w:frame="1"/>
          <w:lang w:eastAsia="ru-RU"/>
        </w:rPr>
        <w:t>                     </w:t>
      </w:r>
      <w:r w:rsidRPr="006747B2">
        <w:rPr>
          <w:rFonts w:ascii="Times New Roman" w:eastAsia="Times New Roman" w:hAnsi="Times New Roman" w:cs="Times New Roman"/>
          <w:color w:val="000000"/>
          <w:sz w:val="28"/>
          <w:szCs w:val="28"/>
          <w:bdr w:val="none" w:sz="0" w:space="0" w:color="auto" w:frame="1"/>
          <w:lang w:eastAsia="ru-RU"/>
        </w:rPr>
        <w:t>когнитивные знания обучающихся о труде, о мире профессий;</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Symbol" w:eastAsia="Times New Roman" w:hAnsi="Symbol" w:cs="Times New Roman"/>
          <w:color w:val="000000"/>
          <w:sz w:val="20"/>
          <w:szCs w:val="20"/>
          <w:bdr w:val="none" w:sz="0" w:space="0" w:color="auto" w:frame="1"/>
          <w:lang w:eastAsia="ru-RU"/>
        </w:rPr>
        <w:t></w:t>
      </w:r>
      <w:r w:rsidRPr="006747B2">
        <w:rPr>
          <w:rFonts w:ascii="Times New Roman" w:eastAsia="Times New Roman" w:hAnsi="Times New Roman" w:cs="Times New Roman"/>
          <w:color w:val="000000"/>
          <w:sz w:val="14"/>
          <w:szCs w:val="14"/>
          <w:bdr w:val="none" w:sz="0" w:space="0" w:color="auto" w:frame="1"/>
          <w:lang w:eastAsia="ru-RU"/>
        </w:rPr>
        <w:t>                     </w:t>
      </w:r>
      <w:r w:rsidRPr="006747B2">
        <w:rPr>
          <w:rFonts w:ascii="Times New Roman" w:eastAsia="Times New Roman" w:hAnsi="Times New Roman" w:cs="Times New Roman"/>
          <w:color w:val="000000"/>
          <w:sz w:val="28"/>
          <w:szCs w:val="28"/>
          <w:bdr w:val="none" w:sz="0" w:space="0" w:color="auto" w:frame="1"/>
          <w:lang w:eastAsia="ru-RU"/>
        </w:rPr>
        <w:t>мотивационно-личностные – отношение к труду, интерес к профессиям, желание овладеть какой-либо профессиональной деятельностью;</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Symbol" w:eastAsia="Times New Roman" w:hAnsi="Symbol" w:cs="Times New Roman"/>
          <w:color w:val="000000"/>
          <w:sz w:val="20"/>
          <w:szCs w:val="20"/>
          <w:bdr w:val="none" w:sz="0" w:space="0" w:color="auto" w:frame="1"/>
          <w:lang w:eastAsia="ru-RU"/>
        </w:rPr>
        <w:t></w:t>
      </w:r>
      <w:r w:rsidRPr="006747B2">
        <w:rPr>
          <w:rFonts w:ascii="Times New Roman" w:eastAsia="Times New Roman" w:hAnsi="Times New Roman" w:cs="Times New Roman"/>
          <w:color w:val="000000"/>
          <w:sz w:val="14"/>
          <w:szCs w:val="14"/>
          <w:bdr w:val="none" w:sz="0" w:space="0" w:color="auto" w:frame="1"/>
          <w:lang w:eastAsia="ru-RU"/>
        </w:rPr>
        <w:t>                     </w:t>
      </w:r>
      <w:r w:rsidRPr="006747B2">
        <w:rPr>
          <w:rFonts w:ascii="Times New Roman" w:eastAsia="Times New Roman" w:hAnsi="Times New Roman" w:cs="Times New Roman"/>
          <w:color w:val="000000"/>
          <w:sz w:val="28"/>
          <w:szCs w:val="28"/>
          <w:bdr w:val="none" w:sz="0" w:space="0" w:color="auto" w:frame="1"/>
          <w:lang w:eastAsia="ru-RU"/>
        </w:rPr>
        <w:t>поведенческие навыки трудовой деятельности, ответственность, дисциплинированность, самостоятельность в труде.</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 </w:t>
      </w:r>
    </w:p>
    <w:p w:rsidR="006747B2" w:rsidRPr="006747B2" w:rsidRDefault="006747B2" w:rsidP="00992F2C">
      <w:pPr>
        <w:spacing w:after="0" w:line="240" w:lineRule="auto"/>
        <w:ind w:firstLine="709"/>
        <w:jc w:val="both"/>
        <w:rPr>
          <w:rFonts w:ascii="Times New Roman" w:eastAsia="Times New Roman" w:hAnsi="Times New Roman" w:cs="Times New Roman"/>
          <w:b/>
          <w:sz w:val="23"/>
          <w:szCs w:val="23"/>
          <w:lang w:eastAsia="ru-RU"/>
        </w:rPr>
      </w:pPr>
      <w:r w:rsidRPr="006747B2">
        <w:rPr>
          <w:rFonts w:ascii="Times New Roman" w:eastAsia="Times New Roman" w:hAnsi="Times New Roman" w:cs="Times New Roman"/>
          <w:b/>
          <w:color w:val="000000"/>
          <w:sz w:val="28"/>
          <w:szCs w:val="28"/>
          <w:bdr w:val="none" w:sz="0" w:space="0" w:color="auto" w:frame="1"/>
          <w:lang w:eastAsia="ru-RU"/>
        </w:rPr>
        <w:t>Метапредметные результаты:</w:t>
      </w:r>
    </w:p>
    <w:p w:rsidR="006747B2" w:rsidRPr="006747B2" w:rsidRDefault="006747B2" w:rsidP="00992F2C">
      <w:pPr>
        <w:spacing w:after="0" w:line="240" w:lineRule="auto"/>
        <w:ind w:firstLine="709"/>
        <w:jc w:val="both"/>
        <w:rPr>
          <w:rFonts w:ascii="Times New Roman" w:eastAsia="Times New Roman" w:hAnsi="Times New Roman" w:cs="Times New Roman"/>
          <w:b/>
          <w:i/>
          <w:sz w:val="23"/>
          <w:szCs w:val="23"/>
          <w:lang w:eastAsia="ru-RU"/>
        </w:rPr>
      </w:pPr>
      <w:r w:rsidRPr="006747B2">
        <w:rPr>
          <w:rFonts w:ascii="Times New Roman" w:eastAsia="Times New Roman" w:hAnsi="Times New Roman" w:cs="Times New Roman"/>
          <w:b/>
          <w:i/>
          <w:color w:val="000000"/>
          <w:sz w:val="28"/>
          <w:szCs w:val="28"/>
          <w:bdr w:val="none" w:sz="0" w:space="0" w:color="auto" w:frame="1"/>
          <w:lang w:eastAsia="ru-RU"/>
        </w:rPr>
        <w:t>Регулятивные универсальные учебные действия: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Ученик научится: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организовывать свою деятельность, готовить рабочее место для выполнения разных видов работ;</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принимать (ставить) учебно-познавательную задачу и сохранять её до конца учебных действий;</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планировать (в сотрудничестве с учителем, с одноклассниками или самостоятельно) свои действия в соответствии с решаемыми учебно-познавательными, учебно-практическими, экспериментальными задачами;</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действовать согласно составленному плану, а также по инструкциям учителя;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контролировать выполнение действий, вносить необходимые коррективы (свои и учителя);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оценивать результаты решения поставленных задач, находить ошибки и способы их устранения.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Ученик получит возможность научиться: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оценивать своё знание и незнание, умение и неумение, продвижение в овладении тем или иным знанием и умением по изучаемой теме;</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ставить учебно-познавательные задачи перед выполнением разных заданий;</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проявлять инициативу в постановке новых задач, предлагать собственные способы решения;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адекватно оценивать результаты учебной деятельности, осознавать причины неуспеха и обдумывать план восполнения пробелов в знаниях и умениях.</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 </w:t>
      </w:r>
    </w:p>
    <w:p w:rsidR="006747B2" w:rsidRPr="006747B2" w:rsidRDefault="006747B2" w:rsidP="00992F2C">
      <w:pPr>
        <w:spacing w:after="0" w:line="240" w:lineRule="auto"/>
        <w:ind w:firstLine="709"/>
        <w:jc w:val="both"/>
        <w:rPr>
          <w:rFonts w:ascii="Times New Roman" w:eastAsia="Times New Roman" w:hAnsi="Times New Roman" w:cs="Times New Roman"/>
          <w:b/>
          <w:i/>
          <w:sz w:val="23"/>
          <w:szCs w:val="23"/>
          <w:lang w:eastAsia="ru-RU"/>
        </w:rPr>
      </w:pPr>
      <w:r w:rsidRPr="006747B2">
        <w:rPr>
          <w:rFonts w:ascii="Times New Roman" w:eastAsia="Times New Roman" w:hAnsi="Times New Roman" w:cs="Times New Roman"/>
          <w:b/>
          <w:i/>
          <w:color w:val="000000"/>
          <w:sz w:val="28"/>
          <w:szCs w:val="28"/>
          <w:bdr w:val="none" w:sz="0" w:space="0" w:color="auto" w:frame="1"/>
          <w:lang w:eastAsia="ru-RU"/>
        </w:rPr>
        <w:t>Познавательные универсальные учебные действия: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lastRenderedPageBreak/>
        <w:t>Ученик научится: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осознавать учебно-познавательную, учебно-практическую, экспериментальную задачи;</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осуществлять поиск информации, необходимой для решения учебных задач, собственных наблюдений объектов природы и культуры, личного опыта общения с людьми;</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понимать информацию, представленную в вербальной форме, изобразительной, схематической, модельной и др., определять основную и второстепенную информацию;</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применять для решения задач (под руководством учителя) логические действия анализа, сравнения, обобщения, классификации, установления причинно-следственных связей, построения рассуждений и выводов;</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наблюдать и сопоставлять, выявлять взаимосвязи и зависимости, отражать полученную при наблюдении информацию в виде рисунка, схемы, таблицы;</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использовать готовые модели для изучения строения природных объектов и объяснения природных явлений;</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осуществлять кодирование и декодирование информации в знаково-символической форме.</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Ученик получит возможность научиться: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сопоставлять информацию из разных источников, осуществлять выбор дополнительных источников информации для решения исследовательских задач, включая Интернет;</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обобщать и систематизировать информацию, переводить её из одной формы в другую (принятую в словесной форме, переводить в изобразительную, схематическую, табличную);</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дополнять готовые информационные объекты (тексты, таблицы, схемы, диаграммы), создавать собственные;</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осуществлять исследовательскую деятельность, участвовать в проектах, выполняемых в рамках урока или внеурочных занятиях.</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 </w:t>
      </w:r>
    </w:p>
    <w:p w:rsidR="006747B2" w:rsidRPr="006747B2" w:rsidRDefault="006747B2" w:rsidP="00992F2C">
      <w:pPr>
        <w:spacing w:after="0" w:line="240" w:lineRule="auto"/>
        <w:ind w:firstLine="709"/>
        <w:jc w:val="both"/>
        <w:rPr>
          <w:rFonts w:ascii="Times New Roman" w:eastAsia="Times New Roman" w:hAnsi="Times New Roman" w:cs="Times New Roman"/>
          <w:b/>
          <w:i/>
          <w:sz w:val="23"/>
          <w:szCs w:val="23"/>
          <w:lang w:eastAsia="ru-RU"/>
        </w:rPr>
      </w:pPr>
      <w:r w:rsidRPr="006747B2">
        <w:rPr>
          <w:rFonts w:ascii="Times New Roman" w:eastAsia="Times New Roman" w:hAnsi="Times New Roman" w:cs="Times New Roman"/>
          <w:b/>
          <w:i/>
          <w:color w:val="000000"/>
          <w:sz w:val="28"/>
          <w:szCs w:val="28"/>
          <w:bdr w:val="none" w:sz="0" w:space="0" w:color="auto" w:frame="1"/>
          <w:lang w:eastAsia="ru-RU"/>
        </w:rPr>
        <w:t>Коммуникативные универсальные учебные действия: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Ученик научится: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осознанно и произвольно строить речевое высказывание в устной и письменной форме;</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аргументировано отвечать на вопросы, обосновывать свою точку зрения, строить понятные для партнёра высказывания, задавать вопросы, адекватно использовать речевые средства для решения задач общения;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вступать в учебное сотрудничество с учителем и одноклассниками, осуществлять совместную деятельность в малых и больших группах, осваивая различные способы взаимной помощи партнёрам по общению;</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lastRenderedPageBreak/>
        <w:t>допускать возможность существования у людей различных точек зрения, проявлять терпимость по отношению к высказываниям других, проявлять доброжелательное отношение к партнёрам;</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Ученик получит возможность научиться: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оперировать в речи предметным языком – правильно (адекватно) использовать понятия, полно и точно излагать свои мысли, строить монологическую речь, вести диалог;</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планировать, сотрудничая с взрослыми (учитель, родитель) и сверстниками, общие дела, распределять функции участников и определять способы их взаимодействия;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проявлять инициативу в поиске и сборе информации для выполнения коллективной работы, желая помочь взрослым и сверстникам;</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уважать позицию партнёра, предотвращать конфликтную ситуацию при сотрудничестве, стараясь найти варианты её разрешения ради общего дела.</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участвовать в проектной деятельности, создавать творческие работы на заданную тему (рисунки, аппликации, модели, небольшие сообщения, презентации).</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 </w:t>
      </w:r>
    </w:p>
    <w:p w:rsidR="006747B2" w:rsidRPr="006747B2" w:rsidRDefault="006747B2" w:rsidP="00992F2C">
      <w:pPr>
        <w:spacing w:after="0" w:line="240" w:lineRule="auto"/>
        <w:ind w:firstLine="709"/>
        <w:jc w:val="both"/>
        <w:rPr>
          <w:rFonts w:ascii="Times New Roman" w:eastAsia="Times New Roman" w:hAnsi="Times New Roman" w:cs="Times New Roman"/>
          <w:b/>
          <w:i/>
          <w:sz w:val="23"/>
          <w:szCs w:val="23"/>
          <w:lang w:eastAsia="ru-RU"/>
        </w:rPr>
      </w:pPr>
      <w:r w:rsidRPr="006747B2">
        <w:rPr>
          <w:rFonts w:ascii="Times New Roman" w:eastAsia="Times New Roman" w:hAnsi="Times New Roman" w:cs="Times New Roman"/>
          <w:b/>
          <w:i/>
          <w:color w:val="000000"/>
          <w:sz w:val="28"/>
          <w:szCs w:val="28"/>
          <w:bdr w:val="none" w:sz="0" w:space="0" w:color="auto" w:frame="1"/>
          <w:lang w:eastAsia="ru-RU"/>
        </w:rPr>
        <w:t>Предметные результаты:</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Знает:</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Основные сферы профессиональной деятельности человека;</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Основные понятия, признаки профессий, их значение в окружающем обществе;</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Предприятия и учреждения населенного пункта, района;</w:t>
      </w:r>
    </w:p>
    <w:p w:rsidR="006747B2" w:rsidRPr="006747B2" w:rsidRDefault="006747B2" w:rsidP="00992F2C">
      <w:pPr>
        <w:spacing w:after="0" w:afterAutospacing="1"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Основные приемы выполнения учебных проектов.</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Умеет:</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Оперировать основными понятиями и категориями;</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Рассказывать о профессии и обосновывать ее значение в жизни общества;</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Переносить теоретические сведения о сферах человеческой деятельности на некоторые конкретные жизненные ситуации.</w:t>
      </w:r>
    </w:p>
    <w:p w:rsidR="006747B2" w:rsidRPr="006747B2" w:rsidRDefault="006747B2" w:rsidP="00992F2C">
      <w:pPr>
        <w:spacing w:after="0" w:afterAutospacing="1" w:line="240" w:lineRule="auto"/>
        <w:ind w:firstLine="709"/>
        <w:jc w:val="both"/>
        <w:rPr>
          <w:rFonts w:ascii="Times New Roman" w:eastAsia="Times New Roman" w:hAnsi="Times New Roman" w:cs="Times New Roman"/>
          <w:sz w:val="23"/>
          <w:szCs w:val="23"/>
          <w:lang w:eastAsia="ru-RU"/>
        </w:rPr>
      </w:pPr>
      <w:r w:rsidRPr="006747B2">
        <w:rPr>
          <w:rFonts w:ascii="Arial" w:eastAsia="Times New Roman" w:hAnsi="Arial" w:cs="Arial"/>
          <w:sz w:val="28"/>
          <w:szCs w:val="28"/>
          <w:bdr w:val="none" w:sz="0" w:space="0" w:color="auto" w:frame="1"/>
          <w:lang w:eastAsia="ru-RU"/>
        </w:rPr>
        <w:t> </w:t>
      </w:r>
    </w:p>
    <w:p w:rsidR="006747B2" w:rsidRPr="006747B2" w:rsidRDefault="006747B2" w:rsidP="00992F2C">
      <w:pPr>
        <w:spacing w:after="0" w:afterAutospacing="1" w:line="240" w:lineRule="auto"/>
        <w:ind w:firstLine="709"/>
        <w:jc w:val="both"/>
        <w:rPr>
          <w:rFonts w:ascii="Times New Roman" w:eastAsia="Times New Roman" w:hAnsi="Times New Roman" w:cs="Times New Roman"/>
          <w:sz w:val="23"/>
          <w:szCs w:val="23"/>
          <w:lang w:eastAsia="ru-RU"/>
        </w:rPr>
      </w:pPr>
      <w:r w:rsidRPr="006747B2">
        <w:rPr>
          <w:rFonts w:ascii="Arial" w:eastAsia="Times New Roman" w:hAnsi="Arial" w:cs="Arial"/>
          <w:sz w:val="28"/>
          <w:szCs w:val="28"/>
          <w:bdr w:val="none" w:sz="0" w:space="0" w:color="auto" w:frame="1"/>
          <w:lang w:eastAsia="ru-RU"/>
        </w:rPr>
        <w:t> </w:t>
      </w:r>
    </w:p>
    <w:p w:rsidR="00CF2274" w:rsidRPr="00CF2274" w:rsidRDefault="006747B2" w:rsidP="00CF2274">
      <w:pPr>
        <w:spacing w:after="0" w:afterAutospacing="1" w:line="339" w:lineRule="atLeast"/>
        <w:ind w:firstLine="709"/>
        <w:jc w:val="center"/>
        <w:rPr>
          <w:rFonts w:ascii="Times New Roman" w:eastAsia="Times New Roman" w:hAnsi="Times New Roman" w:cs="Times New Roman"/>
          <w:b/>
          <w:sz w:val="23"/>
          <w:szCs w:val="23"/>
          <w:lang w:eastAsia="ru-RU"/>
        </w:rPr>
      </w:pPr>
      <w:r w:rsidRPr="006747B2">
        <w:rPr>
          <w:rFonts w:ascii="Arial" w:eastAsia="Times New Roman" w:hAnsi="Arial" w:cs="Arial"/>
          <w:sz w:val="28"/>
          <w:szCs w:val="28"/>
          <w:bdr w:val="none" w:sz="0" w:space="0" w:color="auto" w:frame="1"/>
          <w:lang w:eastAsia="ru-RU"/>
        </w:rPr>
        <w:lastRenderedPageBreak/>
        <w:t> </w:t>
      </w:r>
      <w:r w:rsidR="00CF2274" w:rsidRPr="00CF2274">
        <w:rPr>
          <w:rFonts w:ascii="Times New Roman" w:eastAsia="Times New Roman" w:hAnsi="Times New Roman" w:cs="Times New Roman"/>
          <w:b/>
          <w:sz w:val="28"/>
          <w:szCs w:val="28"/>
          <w:bdr w:val="none" w:sz="0" w:space="0" w:color="auto" w:frame="1"/>
          <w:lang w:eastAsia="ru-RU"/>
        </w:rPr>
        <w:t>Формы работы</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1</w:t>
      </w:r>
      <w:r w:rsidRPr="00CF2274">
        <w:rPr>
          <w:rFonts w:ascii="Times New Roman" w:eastAsia="Times New Roman" w:hAnsi="Times New Roman" w:cs="Times New Roman"/>
          <w:sz w:val="28"/>
          <w:szCs w:val="28"/>
          <w:bdr w:val="none" w:sz="0" w:space="0" w:color="auto" w:frame="1"/>
          <w:lang w:eastAsia="ru-RU"/>
        </w:rPr>
        <w:t>.  Классные часы и беседы о профессиях.</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2</w:t>
      </w:r>
      <w:r w:rsidRPr="00CF2274">
        <w:rPr>
          <w:rFonts w:ascii="Times New Roman" w:eastAsia="Times New Roman" w:hAnsi="Times New Roman" w:cs="Times New Roman"/>
          <w:sz w:val="28"/>
          <w:szCs w:val="28"/>
          <w:bdr w:val="none" w:sz="0" w:space="0" w:color="auto" w:frame="1"/>
          <w:lang w:eastAsia="ru-RU"/>
        </w:rPr>
        <w:t>.  Тренинговые и тематические занятия.</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3</w:t>
      </w:r>
      <w:r w:rsidRPr="00CF2274">
        <w:rPr>
          <w:rFonts w:ascii="Times New Roman" w:eastAsia="Times New Roman" w:hAnsi="Times New Roman" w:cs="Times New Roman"/>
          <w:sz w:val="28"/>
          <w:szCs w:val="28"/>
          <w:bdr w:val="none" w:sz="0" w:space="0" w:color="auto" w:frame="1"/>
          <w:lang w:eastAsia="ru-RU"/>
        </w:rPr>
        <w:t>.  Конкурсы рисунков.</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4.</w:t>
      </w:r>
      <w:r w:rsidRPr="00CF2274">
        <w:rPr>
          <w:rFonts w:ascii="Times New Roman" w:eastAsia="Times New Roman" w:hAnsi="Times New Roman" w:cs="Times New Roman"/>
          <w:sz w:val="28"/>
          <w:szCs w:val="28"/>
          <w:bdr w:val="none" w:sz="0" w:space="0" w:color="auto" w:frame="1"/>
          <w:lang w:eastAsia="ru-RU"/>
        </w:rPr>
        <w:t>  Экскурсии.</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5</w:t>
      </w:r>
      <w:r w:rsidRPr="00CF2274">
        <w:rPr>
          <w:rFonts w:ascii="Times New Roman" w:eastAsia="Times New Roman" w:hAnsi="Times New Roman" w:cs="Times New Roman"/>
          <w:sz w:val="28"/>
          <w:szCs w:val="28"/>
          <w:bdr w:val="none" w:sz="0" w:space="0" w:color="auto" w:frame="1"/>
          <w:lang w:eastAsia="ru-RU"/>
        </w:rPr>
        <w:t>.  Игры-викторины.</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6</w:t>
      </w:r>
      <w:r w:rsidRPr="00CF2274">
        <w:rPr>
          <w:rFonts w:ascii="Times New Roman" w:eastAsia="Times New Roman" w:hAnsi="Times New Roman" w:cs="Times New Roman"/>
          <w:sz w:val="28"/>
          <w:szCs w:val="28"/>
          <w:bdr w:val="none" w:sz="0" w:space="0" w:color="auto" w:frame="1"/>
          <w:lang w:eastAsia="ru-RU"/>
        </w:rPr>
        <w:t>.  Встречи с людьми разных профессий.</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7</w:t>
      </w:r>
      <w:r w:rsidRPr="00CF2274">
        <w:rPr>
          <w:rFonts w:ascii="Times New Roman" w:eastAsia="Times New Roman" w:hAnsi="Times New Roman" w:cs="Times New Roman"/>
          <w:sz w:val="28"/>
          <w:szCs w:val="28"/>
          <w:bdr w:val="none" w:sz="0" w:space="0" w:color="auto" w:frame="1"/>
          <w:lang w:eastAsia="ru-RU"/>
        </w:rPr>
        <w:t>.  Описание профессий.</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8</w:t>
      </w:r>
      <w:r w:rsidRPr="00CF2274">
        <w:rPr>
          <w:rFonts w:ascii="Times New Roman" w:eastAsia="Times New Roman" w:hAnsi="Times New Roman" w:cs="Times New Roman"/>
          <w:sz w:val="28"/>
          <w:szCs w:val="28"/>
          <w:bdr w:val="none" w:sz="0" w:space="0" w:color="auto" w:frame="1"/>
          <w:lang w:eastAsia="ru-RU"/>
        </w:rPr>
        <w:t>.  Письменные работы: мини-сочинения, синквейны.</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9</w:t>
      </w:r>
      <w:r w:rsidRPr="00CF2274">
        <w:rPr>
          <w:rFonts w:ascii="Times New Roman" w:eastAsia="Times New Roman" w:hAnsi="Times New Roman" w:cs="Times New Roman"/>
          <w:sz w:val="28"/>
          <w:szCs w:val="28"/>
          <w:bdr w:val="none" w:sz="0" w:space="0" w:color="auto" w:frame="1"/>
          <w:lang w:eastAsia="ru-RU"/>
        </w:rPr>
        <w:t>.  Заполнение анкет и результатов самооценки. Диагностика.</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10</w:t>
      </w:r>
      <w:r w:rsidRPr="00CF2274">
        <w:rPr>
          <w:rFonts w:ascii="Times New Roman" w:eastAsia="Times New Roman" w:hAnsi="Times New Roman" w:cs="Times New Roman"/>
          <w:sz w:val="28"/>
          <w:szCs w:val="28"/>
          <w:bdr w:val="none" w:sz="0" w:space="0" w:color="auto" w:frame="1"/>
          <w:lang w:eastAsia="ru-RU"/>
        </w:rPr>
        <w:t>. Работа индивидуально, в парах, в малых группах.</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11</w:t>
      </w:r>
      <w:r w:rsidRPr="00CF2274">
        <w:rPr>
          <w:rFonts w:ascii="Times New Roman" w:eastAsia="Times New Roman" w:hAnsi="Times New Roman" w:cs="Times New Roman"/>
          <w:sz w:val="28"/>
          <w:szCs w:val="28"/>
          <w:bdr w:val="none" w:sz="0" w:space="0" w:color="auto" w:frame="1"/>
          <w:lang w:eastAsia="ru-RU"/>
        </w:rPr>
        <w:t>. Реклама профессий.</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12</w:t>
      </w:r>
      <w:r w:rsidRPr="00CF2274">
        <w:rPr>
          <w:rFonts w:ascii="Times New Roman" w:eastAsia="Times New Roman" w:hAnsi="Times New Roman" w:cs="Times New Roman"/>
          <w:sz w:val="28"/>
          <w:szCs w:val="28"/>
          <w:bdr w:val="none" w:sz="0" w:space="0" w:color="auto" w:frame="1"/>
          <w:lang w:eastAsia="ru-RU"/>
        </w:rPr>
        <w:t>. Составление профессионального портрета семьи. Трудовые династии.</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13</w:t>
      </w:r>
      <w:r w:rsidRPr="00CF2274">
        <w:rPr>
          <w:rFonts w:ascii="Times New Roman" w:eastAsia="Times New Roman" w:hAnsi="Times New Roman" w:cs="Times New Roman"/>
          <w:sz w:val="28"/>
          <w:szCs w:val="28"/>
          <w:bdr w:val="none" w:sz="0" w:space="0" w:color="auto" w:frame="1"/>
          <w:lang w:eastAsia="ru-RU"/>
        </w:rPr>
        <w:t>. Лекция.</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14</w:t>
      </w:r>
      <w:r w:rsidRPr="00CF2274">
        <w:rPr>
          <w:rFonts w:ascii="Times New Roman" w:eastAsia="Times New Roman" w:hAnsi="Times New Roman" w:cs="Times New Roman"/>
          <w:sz w:val="28"/>
          <w:szCs w:val="28"/>
          <w:bdr w:val="none" w:sz="0" w:space="0" w:color="auto" w:frame="1"/>
          <w:lang w:eastAsia="ru-RU"/>
        </w:rPr>
        <w:t>. Дискуссия.</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15</w:t>
      </w:r>
      <w:r w:rsidRPr="00CF2274">
        <w:rPr>
          <w:rFonts w:ascii="Times New Roman" w:eastAsia="Times New Roman" w:hAnsi="Times New Roman" w:cs="Times New Roman"/>
          <w:sz w:val="28"/>
          <w:szCs w:val="28"/>
          <w:bdr w:val="none" w:sz="0" w:space="0" w:color="auto" w:frame="1"/>
          <w:lang w:eastAsia="ru-RU"/>
        </w:rPr>
        <w:t>. Творческая работа.</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16</w:t>
      </w:r>
      <w:r w:rsidRPr="00CF2274">
        <w:rPr>
          <w:rFonts w:ascii="Times New Roman" w:eastAsia="Times New Roman" w:hAnsi="Times New Roman" w:cs="Times New Roman"/>
          <w:sz w:val="28"/>
          <w:szCs w:val="28"/>
          <w:bdr w:val="none" w:sz="0" w:space="0" w:color="auto" w:frame="1"/>
          <w:lang w:eastAsia="ru-RU"/>
        </w:rPr>
        <w:t>. Практикум. Мастер-классы.</w:t>
      </w:r>
    </w:p>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 </w:t>
      </w:r>
    </w:p>
    <w:p w:rsidR="00CF2274" w:rsidRPr="00CF2274" w:rsidRDefault="00CF2274" w:rsidP="00CF2274">
      <w:pPr>
        <w:spacing w:after="0" w:line="339" w:lineRule="atLeast"/>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sz w:val="28"/>
          <w:szCs w:val="28"/>
          <w:bdr w:val="none" w:sz="0" w:space="0" w:color="auto" w:frame="1"/>
          <w:lang w:eastAsia="ru-RU"/>
        </w:rPr>
        <w:t>Методы и приемы профориентации в начальной школе</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 </w:t>
      </w:r>
    </w:p>
    <w:p w:rsidR="00CF2274" w:rsidRDefault="00CF2274" w:rsidP="00CF2274">
      <w:pPr>
        <w:spacing w:after="0" w:line="339" w:lineRule="atLeast"/>
        <w:ind w:firstLine="709"/>
        <w:jc w:val="both"/>
        <w:rPr>
          <w:rFonts w:ascii="Times New Roman" w:eastAsia="Times New Roman" w:hAnsi="Times New Roman" w:cs="Times New Roman"/>
          <w:i/>
          <w:iCs/>
          <w:sz w:val="28"/>
          <w:szCs w:val="28"/>
          <w:bdr w:val="none" w:sz="0" w:space="0" w:color="auto" w:frame="1"/>
          <w:lang w:eastAsia="ru-RU"/>
        </w:rPr>
      </w:pPr>
      <w:r w:rsidRPr="00CF2274">
        <w:rPr>
          <w:rFonts w:ascii="Times New Roman" w:eastAsia="Times New Roman" w:hAnsi="Times New Roman" w:cs="Times New Roman"/>
          <w:i/>
          <w:iCs/>
          <w:sz w:val="28"/>
          <w:szCs w:val="28"/>
          <w:bdr w:val="none" w:sz="0" w:space="0" w:color="auto" w:frame="1"/>
          <w:lang w:eastAsia="ru-RU"/>
        </w:rPr>
        <w:t>Основные методы и приемы профориентации младших школьников:</w:t>
      </w:r>
    </w:p>
    <w:p w:rsidR="00CF2274" w:rsidRDefault="00CF2274" w:rsidP="00CF2274">
      <w:pPr>
        <w:spacing w:after="0" w:line="339" w:lineRule="atLeast"/>
        <w:ind w:firstLine="709"/>
        <w:jc w:val="both"/>
        <w:rPr>
          <w:rFonts w:ascii="Times New Roman" w:eastAsia="Times New Roman" w:hAnsi="Times New Roman" w:cs="Times New Roman"/>
          <w:sz w:val="28"/>
          <w:szCs w:val="28"/>
          <w:bdr w:val="none" w:sz="0" w:space="0" w:color="auto" w:frame="1"/>
          <w:lang w:eastAsia="ru-RU"/>
        </w:rPr>
      </w:pPr>
      <w:r w:rsidRPr="00CF2274">
        <w:rPr>
          <w:rFonts w:ascii="Times New Roman" w:eastAsia="Times New Roman" w:hAnsi="Times New Roman" w:cs="Times New Roman"/>
          <w:sz w:val="28"/>
          <w:szCs w:val="28"/>
          <w:bdr w:val="none" w:sz="0" w:space="0" w:color="auto" w:frame="1"/>
          <w:lang w:eastAsia="ru-RU"/>
        </w:rPr>
        <w:t xml:space="preserve">          В 1 классе у ребенка формируются первые умения и навыки общего труда, расширяются знания о применении техники, о трудовой деятельности людей, о значении труда в жизни человека. На этом этапе важно проводить различные экскурсии по городу, на ферму, в сад. В городе, например, встретив продавца в магазине, поговорить с детьми на эту тему, объяснить, зачем нужна такая профессия, чем она полезна. На стройке обратить внимание детей на то, как работают строители, какие инструменты при этом используют и т.д. Педагог так же может </w:t>
      </w:r>
      <w:r w:rsidRPr="00CF2274">
        <w:rPr>
          <w:rFonts w:ascii="Times New Roman" w:eastAsia="Times New Roman" w:hAnsi="Times New Roman" w:cs="Times New Roman"/>
          <w:sz w:val="28"/>
          <w:szCs w:val="28"/>
          <w:bdr w:val="none" w:sz="0" w:space="0" w:color="auto" w:frame="1"/>
          <w:lang w:eastAsia="ru-RU"/>
        </w:rPr>
        <w:lastRenderedPageBreak/>
        <w:t>сводить детей в школьный сад, рассказать, как работают садоводы и по результатам беседы дать задание на дом, например, с помощью родителей посадить цветок в горшок и ухаживать за ним. На классных часах преподаватель может проводить беседы на тему: «Уважение к трудящимся людям», «Бережное отношение к природе»  и др.</w:t>
      </w:r>
      <w:r w:rsidRPr="00CF2274">
        <w:rPr>
          <w:rFonts w:ascii="Times New Roman" w:eastAsia="Times New Roman" w:hAnsi="Times New Roman" w:cs="Times New Roman"/>
          <w:sz w:val="28"/>
          <w:szCs w:val="28"/>
          <w:bdr w:val="none" w:sz="0" w:space="0" w:color="auto" w:frame="1"/>
          <w:lang w:eastAsia="ru-RU"/>
        </w:rPr>
        <w:br/>
        <w:t>         Во 2 классе продолжается знакомство учеников с трудом людей, углубляется их знание о разных профессиях, устанавливается трудовые отношения в группах. Второклассники осваивают различные трудовые навыки и умения. В этот период педагогу очень важно провести беседу с учениками на темы «Кем работает папа», «Кем работает мама». Рассмотреть аспекты работы таких профессий как повар, портной, врач, водитель, т.е. тех профессий, с которыми мы сталкиваемся каждый день. По возможности, показывать документальные фильмы на данную тему. Очень важно на данном этапе приобщить школьников к трудовой деятельности в школьном саду.</w:t>
      </w:r>
      <w:r w:rsidRPr="00CF2274">
        <w:rPr>
          <w:rFonts w:ascii="Times New Roman" w:eastAsia="Times New Roman" w:hAnsi="Times New Roman" w:cs="Times New Roman"/>
          <w:sz w:val="28"/>
          <w:szCs w:val="28"/>
          <w:bdr w:val="none" w:sz="0" w:space="0" w:color="auto" w:frame="1"/>
          <w:lang w:eastAsia="ru-RU"/>
        </w:rPr>
        <w:br/>
        <w:t>         В 3-4 классах продолжается знакомство школьников с трудом окружающих людей. На этом периоде у учащихся вырабатываются первые навыки организации своего труда и чувство ответственности за проделанную ими работу. Это подходящее время для знакомства с более «сложными» профессиями, с которыми ученики не сталкиваются каждодневно – слесарь, токарь, маляр, плотник. Для более подробного представления данных профессий педагог может сводить учеников в школьную мастерскую. Важно так же организовать внеклассные тематические уроки, главными гостями которых будут люди той или иной профессии. Они смогут более подробно рассказать о своей профессии и ответить на вопросы учеников.</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Кроме вышеперечисленного, ученики должны посещать дополнительные кружки художественного, технического и спортивного творчества. Такие творческие кружки помогут ребенку определиться в выборе профессии.</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 xml:space="preserve">Формирование установок на разнообразие профессий и понимание роли труда в жизни человека хорошо проводить в форме экскурсий на предприятия, но это труднее в организационном плане. Младшие школьники очень чувствительны, и хорошо запоминают тот опыт, когда удаётся что-то сотворить своими руками. Информационная поддержка в виде викторин и конкурсов по профессиям по параллелям вполне реальная форма работа - это следующий ресурс, который надо развивать. Важно, чтобы информация была красочной и захватывающей, реальной, живой, поэтому роль экскурсий на предприятия, и знакомства с различными профессиями – это неоценимый вклад в расширение представлений ребёнка о профессии. Непосредственно в школе, конечно, должен быть игровой методический материал - набор игрушек по профессиям, раздаточный материал, виртуальный кабинет по профориентации. На сегодняшний день проводится работа по профориентации в основном за счёт интеграции в </w:t>
      </w:r>
      <w:r w:rsidRPr="00CF2274">
        <w:rPr>
          <w:rFonts w:ascii="Times New Roman" w:eastAsia="Times New Roman" w:hAnsi="Times New Roman" w:cs="Times New Roman"/>
          <w:sz w:val="28"/>
          <w:szCs w:val="28"/>
          <w:bdr w:val="none" w:sz="0" w:space="0" w:color="auto" w:frame="1"/>
          <w:lang w:eastAsia="ru-RU"/>
        </w:rPr>
        <w:lastRenderedPageBreak/>
        <w:t>различные предметы, но в соответствии с новыми стандартами необходимо развивать практическую деятельность детей по этому направлению, подключая интернет – ресурсы. Заканчивая начальную школу, дети должны иметь начальное представление о поиске сведений о профессии в современном информационном поле, не ограничиваясь просто виртуальными играми, и получить первоначальный незабываемей опыт своей поисковой и исследовательской деятельности.</w:t>
      </w:r>
    </w:p>
    <w:p w:rsidR="00CF2274" w:rsidRPr="00CF2274" w:rsidRDefault="00CF2274" w:rsidP="00CF2274">
      <w:pPr>
        <w:spacing w:after="0" w:afterAutospacing="1" w:line="339" w:lineRule="atLeast"/>
        <w:jc w:val="both"/>
        <w:rPr>
          <w:rFonts w:ascii="Times New Roman" w:eastAsia="Times New Roman" w:hAnsi="Times New Roman" w:cs="Times New Roman"/>
          <w:sz w:val="28"/>
          <w:szCs w:val="28"/>
          <w:bdr w:val="none" w:sz="0" w:space="0" w:color="auto" w:frame="1"/>
          <w:lang w:eastAsia="ru-RU"/>
        </w:rPr>
      </w:pPr>
      <w:r w:rsidRPr="00CF2274">
        <w:rPr>
          <w:rFonts w:ascii="Times New Roman" w:eastAsia="Times New Roman" w:hAnsi="Times New Roman" w:cs="Times New Roman"/>
          <w:sz w:val="28"/>
          <w:szCs w:val="28"/>
          <w:bdr w:val="none" w:sz="0" w:space="0" w:color="auto" w:frame="1"/>
          <w:lang w:eastAsia="ru-RU"/>
        </w:rPr>
        <w:t> </w:t>
      </w:r>
    </w:p>
    <w:p w:rsidR="001D59AF" w:rsidRDefault="001D59AF">
      <w:pPr>
        <w:spacing w:after="0" w:line="339" w:lineRule="atLeast"/>
      </w:pPr>
    </w:p>
    <w:sectPr w:rsidR="001D59AF" w:rsidSect="006747B2">
      <w:footerReference w:type="default" r:id="rId8"/>
      <w:pgSz w:w="16838" w:h="11906" w:orient="landscape"/>
      <w:pgMar w:top="850" w:right="1134" w:bottom="1701"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3B85" w:rsidRDefault="00913B85" w:rsidP="006747B2">
      <w:pPr>
        <w:spacing w:after="0" w:line="240" w:lineRule="auto"/>
      </w:pPr>
      <w:r>
        <w:separator/>
      </w:r>
    </w:p>
  </w:endnote>
  <w:endnote w:type="continuationSeparator" w:id="0">
    <w:p w:rsidR="00913B85" w:rsidRDefault="00913B85" w:rsidP="006747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9AF" w:rsidRDefault="001D59AF">
    <w:pPr>
      <w:pStyle w:val="a7"/>
      <w:spacing w:line="14" w:lineRule="auto"/>
      <w:ind w:left="0" w:firstLine="0"/>
      <w:jc w:val="left"/>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190236"/>
      <w:docPartObj>
        <w:docPartGallery w:val="Page Numbers (Bottom of Page)"/>
        <w:docPartUnique/>
      </w:docPartObj>
    </w:sdtPr>
    <w:sdtEndPr/>
    <w:sdtContent>
      <w:p w:rsidR="00CF2274" w:rsidRDefault="00CF2274">
        <w:pPr>
          <w:pStyle w:val="a5"/>
          <w:jc w:val="center"/>
        </w:pPr>
        <w:r>
          <w:fldChar w:fldCharType="begin"/>
        </w:r>
        <w:r>
          <w:instrText>PAGE   \* MERGEFORMAT</w:instrText>
        </w:r>
        <w:r>
          <w:fldChar w:fldCharType="separate"/>
        </w:r>
        <w:r w:rsidR="001D7249">
          <w:rPr>
            <w:noProof/>
          </w:rPr>
          <w:t>4</w:t>
        </w:r>
        <w:r>
          <w:fldChar w:fldCharType="end"/>
        </w:r>
      </w:p>
    </w:sdtContent>
  </w:sdt>
  <w:p w:rsidR="00CF2274" w:rsidRDefault="00CF227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3B85" w:rsidRDefault="00913B85" w:rsidP="006747B2">
      <w:pPr>
        <w:spacing w:after="0" w:line="240" w:lineRule="auto"/>
      </w:pPr>
      <w:r>
        <w:separator/>
      </w:r>
    </w:p>
  </w:footnote>
  <w:footnote w:type="continuationSeparator" w:id="0">
    <w:p w:rsidR="00913B85" w:rsidRDefault="00913B85" w:rsidP="006747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DA08B4"/>
    <w:multiLevelType w:val="hybridMultilevel"/>
    <w:tmpl w:val="234695D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28D"/>
    <w:rsid w:val="00013FA5"/>
    <w:rsid w:val="000E42CE"/>
    <w:rsid w:val="001D59AF"/>
    <w:rsid w:val="001D7249"/>
    <w:rsid w:val="00270B76"/>
    <w:rsid w:val="0039328D"/>
    <w:rsid w:val="00537C54"/>
    <w:rsid w:val="00540756"/>
    <w:rsid w:val="006747B2"/>
    <w:rsid w:val="00875DE0"/>
    <w:rsid w:val="008D5F98"/>
    <w:rsid w:val="00913B85"/>
    <w:rsid w:val="00967EC3"/>
    <w:rsid w:val="00992F2C"/>
    <w:rsid w:val="00C10AF7"/>
    <w:rsid w:val="00CF2274"/>
    <w:rsid w:val="00F307D1"/>
    <w:rsid w:val="00FF23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E058CD-C35F-4A96-8A6D-46F930508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47B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747B2"/>
  </w:style>
  <w:style w:type="paragraph" w:styleId="a5">
    <w:name w:val="footer"/>
    <w:basedOn w:val="a"/>
    <w:link w:val="a6"/>
    <w:uiPriority w:val="99"/>
    <w:unhideWhenUsed/>
    <w:rsid w:val="006747B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747B2"/>
  </w:style>
  <w:style w:type="paragraph" w:styleId="a7">
    <w:name w:val="Body Text"/>
    <w:basedOn w:val="a"/>
    <w:link w:val="a8"/>
    <w:uiPriority w:val="1"/>
    <w:qFormat/>
    <w:rsid w:val="001D59AF"/>
    <w:pPr>
      <w:widowControl w:val="0"/>
      <w:autoSpaceDE w:val="0"/>
      <w:autoSpaceDN w:val="0"/>
      <w:spacing w:after="0" w:line="240" w:lineRule="auto"/>
      <w:ind w:left="134" w:firstLine="709"/>
      <w:jc w:val="both"/>
    </w:pPr>
    <w:rPr>
      <w:rFonts w:ascii="Times New Roman" w:eastAsia="Times New Roman" w:hAnsi="Times New Roman" w:cs="Times New Roman"/>
      <w:sz w:val="28"/>
      <w:szCs w:val="28"/>
    </w:rPr>
  </w:style>
  <w:style w:type="character" w:customStyle="1" w:styleId="a8">
    <w:name w:val="Основной текст Знак"/>
    <w:basedOn w:val="a0"/>
    <w:link w:val="a7"/>
    <w:uiPriority w:val="1"/>
    <w:rsid w:val="001D59AF"/>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0793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4821</Words>
  <Characters>27485</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79236</dc:creator>
  <cp:lastModifiedBy>ADMINISTRATOR</cp:lastModifiedBy>
  <cp:revision>11</cp:revision>
  <dcterms:created xsi:type="dcterms:W3CDTF">2022-10-25T04:04:00Z</dcterms:created>
  <dcterms:modified xsi:type="dcterms:W3CDTF">2024-11-13T01:54:00Z</dcterms:modified>
</cp:coreProperties>
</file>