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5E90" w:rsidRPr="00475E90" w:rsidRDefault="00475E90" w:rsidP="00475E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bookmarkStart w:id="0" w:name="block-38356710"/>
      <w:r w:rsidRPr="00475E90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МИНИСТЕРСТВО ПРОСВЕЩЕНИЯ РОССИЙСКОЙ ФЕДЕРАЦИИ</w:t>
      </w:r>
    </w:p>
    <w:p w:rsidR="00475E90" w:rsidRPr="00475E90" w:rsidRDefault="00475E90" w:rsidP="00475E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75E9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Министерство образования и науки Хабаровского края</w:t>
      </w:r>
    </w:p>
    <w:p w:rsidR="00475E90" w:rsidRPr="00475E90" w:rsidRDefault="00475E90" w:rsidP="00475E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75E9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Управление образования администрации Нанайского муниципального района Хабаровского края</w:t>
      </w:r>
    </w:p>
    <w:p w:rsidR="00475E90" w:rsidRPr="00475E90" w:rsidRDefault="00475E90" w:rsidP="00475E90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475E90" w:rsidRPr="00475E90" w:rsidRDefault="00475E90" w:rsidP="00475E90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475E90" w:rsidRPr="00475E90" w:rsidRDefault="00475E90" w:rsidP="00475E90">
      <w:pPr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475E90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                  «</w:t>
      </w:r>
      <w:proofErr w:type="gramStart"/>
      <w:r w:rsidRPr="00475E90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СОГЛАСОВАНО»   </w:t>
      </w:r>
      <w:proofErr w:type="gramEnd"/>
      <w:r w:rsidRPr="00475E90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                           «УТВЕРЖДАЮ»</w:t>
      </w:r>
    </w:p>
    <w:p w:rsidR="00475E90" w:rsidRPr="00475E90" w:rsidRDefault="00475E90" w:rsidP="00475E90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75E9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        Заместитель директора по ВР                Директор школы</w:t>
      </w:r>
    </w:p>
    <w:p w:rsidR="00475E90" w:rsidRPr="00475E90" w:rsidRDefault="00475E90" w:rsidP="00475E90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75E9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        Бендер Н.В.                                              </w:t>
      </w:r>
      <w:proofErr w:type="spellStart"/>
      <w:r w:rsidRPr="00475E9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Пхагина</w:t>
      </w:r>
      <w:proofErr w:type="spellEnd"/>
      <w:r w:rsidRPr="00475E9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Е.Л.</w:t>
      </w:r>
    </w:p>
    <w:p w:rsidR="00475E90" w:rsidRPr="00475E90" w:rsidRDefault="00475E90" w:rsidP="00475E90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75E9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         ___________/ФИО                                  ___________/ФИО</w:t>
      </w:r>
    </w:p>
    <w:p w:rsidR="00475E90" w:rsidRPr="00475E90" w:rsidRDefault="00475E90" w:rsidP="00475E90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75E9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                                                                           Приказ № 107 от</w:t>
      </w:r>
    </w:p>
    <w:p w:rsidR="00475E90" w:rsidRPr="00475E90" w:rsidRDefault="00475E90" w:rsidP="00475E90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75E9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       «__</w:t>
      </w:r>
      <w:proofErr w:type="gramStart"/>
      <w:r w:rsidRPr="00475E9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_»  _</w:t>
      </w:r>
      <w:proofErr w:type="gramEnd"/>
      <w:r w:rsidRPr="00475E9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________ 2024г                           «30» _августа_  2024г </w:t>
      </w:r>
    </w:p>
    <w:p w:rsidR="002B66A3" w:rsidRPr="002B66A3" w:rsidRDefault="002B66A3" w:rsidP="002B66A3">
      <w:pPr>
        <w:spacing w:after="0" w:line="240" w:lineRule="auto"/>
        <w:jc w:val="center"/>
        <w:rPr>
          <w:rFonts w:ascii="Times New Roman" w:hAnsi="Times New Roman"/>
          <w:sz w:val="28"/>
          <w:lang w:val="ru-RU"/>
        </w:rPr>
      </w:pPr>
    </w:p>
    <w:p w:rsidR="00E644E0" w:rsidRPr="00E644E0" w:rsidRDefault="00E644E0" w:rsidP="00E644E0">
      <w:pPr>
        <w:widowControl w:val="0"/>
        <w:suppressAutoHyphens/>
        <w:spacing w:after="0" w:line="240" w:lineRule="auto"/>
        <w:rPr>
          <w:rFonts w:ascii="Times New Roman" w:eastAsia="WenQuanYi Micro Hei" w:hAnsi="Times New Roman" w:cs="Lohit Hindi"/>
          <w:kern w:val="2"/>
          <w:sz w:val="24"/>
          <w:szCs w:val="24"/>
          <w:lang w:val="ru-RU" w:eastAsia="zh-CN" w:bidi="hi-IN"/>
        </w:rPr>
      </w:pPr>
    </w:p>
    <w:p w:rsidR="00E644E0" w:rsidRPr="00E644E0" w:rsidRDefault="00E644E0" w:rsidP="00E644E0">
      <w:pPr>
        <w:widowControl w:val="0"/>
        <w:suppressAutoHyphens/>
        <w:spacing w:after="0" w:line="240" w:lineRule="auto"/>
        <w:rPr>
          <w:rFonts w:ascii="Times New Roman" w:eastAsia="WenQuanYi Micro Hei" w:hAnsi="Times New Roman" w:cs="Lohit Hindi"/>
          <w:kern w:val="2"/>
          <w:sz w:val="24"/>
          <w:szCs w:val="24"/>
          <w:lang w:val="ru-RU" w:eastAsia="zh-CN" w:bidi="hi-IN"/>
        </w:rPr>
      </w:pPr>
    </w:p>
    <w:p w:rsidR="00E644E0" w:rsidRPr="00E644E0" w:rsidRDefault="00E644E0" w:rsidP="00E644E0">
      <w:pPr>
        <w:widowControl w:val="0"/>
        <w:suppressAutoHyphens/>
        <w:spacing w:after="0" w:line="240" w:lineRule="auto"/>
        <w:rPr>
          <w:rFonts w:ascii="Times New Roman" w:eastAsia="WenQuanYi Micro Hei" w:hAnsi="Times New Roman" w:cs="Lohit Hindi"/>
          <w:kern w:val="2"/>
          <w:sz w:val="24"/>
          <w:szCs w:val="24"/>
          <w:lang w:val="ru-RU" w:eastAsia="zh-CN" w:bidi="hi-IN"/>
        </w:rPr>
      </w:pPr>
    </w:p>
    <w:p w:rsidR="00E644E0" w:rsidRPr="00E644E0" w:rsidRDefault="00E644E0" w:rsidP="00E644E0">
      <w:pPr>
        <w:widowControl w:val="0"/>
        <w:suppressAutoHyphens/>
        <w:spacing w:after="0" w:line="240" w:lineRule="auto"/>
        <w:rPr>
          <w:rFonts w:ascii="Times New Roman" w:eastAsia="WenQuanYi Micro Hei" w:hAnsi="Times New Roman" w:cs="Lohit Hindi"/>
          <w:kern w:val="2"/>
          <w:sz w:val="24"/>
          <w:szCs w:val="24"/>
          <w:lang w:val="ru-RU" w:eastAsia="zh-CN" w:bidi="hi-IN"/>
        </w:rPr>
      </w:pPr>
    </w:p>
    <w:p w:rsidR="00E644E0" w:rsidRPr="00E644E0" w:rsidRDefault="00E644E0" w:rsidP="00E644E0">
      <w:pPr>
        <w:widowControl w:val="0"/>
        <w:suppressAutoHyphens/>
        <w:spacing w:after="0" w:line="240" w:lineRule="auto"/>
        <w:jc w:val="center"/>
        <w:rPr>
          <w:rFonts w:ascii="Times New Roman" w:eastAsia="WenQuanYi Micro Hei" w:hAnsi="Times New Roman" w:cs="Lohit Hindi"/>
          <w:b/>
          <w:kern w:val="2"/>
          <w:sz w:val="24"/>
          <w:szCs w:val="24"/>
          <w:lang w:val="ru-RU" w:eastAsia="zh-CN" w:bidi="hi-IN"/>
        </w:rPr>
      </w:pPr>
      <w:r w:rsidRPr="00E644E0">
        <w:rPr>
          <w:rFonts w:ascii="Times New Roman" w:eastAsia="WenQuanYi Micro Hei" w:hAnsi="Times New Roman" w:cs="Lohit Hindi"/>
          <w:b/>
          <w:kern w:val="2"/>
          <w:sz w:val="24"/>
          <w:szCs w:val="24"/>
          <w:lang w:val="ru-RU" w:eastAsia="zh-CN" w:bidi="hi-IN"/>
        </w:rPr>
        <w:t>РАБОЧАЯ ПРОГРАММА</w:t>
      </w:r>
    </w:p>
    <w:p w:rsidR="00E644E0" w:rsidRPr="00E644E0" w:rsidRDefault="00E644E0" w:rsidP="00E644E0">
      <w:pPr>
        <w:widowControl w:val="0"/>
        <w:suppressAutoHyphens/>
        <w:spacing w:after="0" w:line="240" w:lineRule="auto"/>
        <w:jc w:val="center"/>
        <w:rPr>
          <w:rFonts w:ascii="Times New Roman" w:eastAsia="WenQuanYi Micro Hei" w:hAnsi="Times New Roman" w:cs="Lohit Hindi"/>
          <w:kern w:val="2"/>
          <w:sz w:val="24"/>
          <w:szCs w:val="24"/>
          <w:lang w:val="ru-RU" w:eastAsia="zh-CN" w:bidi="hi-IN"/>
        </w:rPr>
      </w:pPr>
    </w:p>
    <w:p w:rsidR="00E644E0" w:rsidRPr="00E644E0" w:rsidRDefault="00E644E0" w:rsidP="00E644E0">
      <w:pPr>
        <w:widowControl w:val="0"/>
        <w:pBdr>
          <w:bottom w:val="single" w:sz="6" w:space="1" w:color="auto"/>
        </w:pBdr>
        <w:suppressAutoHyphens/>
        <w:spacing w:after="0" w:line="240" w:lineRule="auto"/>
        <w:jc w:val="center"/>
        <w:rPr>
          <w:rFonts w:ascii="Times New Roman" w:eastAsia="WenQuanYi Micro Hei" w:hAnsi="Times New Roman" w:cs="Lohit Hindi"/>
          <w:kern w:val="2"/>
          <w:sz w:val="24"/>
          <w:szCs w:val="24"/>
          <w:lang w:val="ru-RU" w:eastAsia="zh-CN" w:bidi="hi-IN"/>
        </w:rPr>
      </w:pPr>
      <w:r w:rsidRPr="00E644E0">
        <w:rPr>
          <w:rFonts w:ascii="Times New Roman" w:eastAsia="WenQuanYi Micro Hei" w:hAnsi="Times New Roman" w:cs="Lohit Hindi"/>
          <w:kern w:val="2"/>
          <w:sz w:val="24"/>
          <w:szCs w:val="24"/>
          <w:lang w:val="ru-RU" w:eastAsia="zh-CN" w:bidi="hi-IN"/>
        </w:rPr>
        <w:t xml:space="preserve">                   по внеурочной деятельности «Разговоры о важном»   </w:t>
      </w:r>
    </w:p>
    <w:p w:rsidR="00E644E0" w:rsidRDefault="00E644E0" w:rsidP="00E644E0">
      <w:pPr>
        <w:widowControl w:val="0"/>
        <w:pBdr>
          <w:bottom w:val="single" w:sz="6" w:space="1" w:color="auto"/>
        </w:pBdr>
        <w:suppressAutoHyphens/>
        <w:spacing w:after="0" w:line="240" w:lineRule="auto"/>
        <w:jc w:val="center"/>
        <w:rPr>
          <w:rFonts w:ascii="Times New Roman" w:eastAsia="WenQuanYi Micro Hei" w:hAnsi="Times New Roman" w:cs="Lohit Hindi"/>
          <w:kern w:val="2"/>
          <w:sz w:val="24"/>
          <w:szCs w:val="24"/>
          <w:lang w:val="ru-RU" w:eastAsia="zh-CN" w:bidi="hi-IN"/>
        </w:rPr>
      </w:pPr>
      <w:r w:rsidRPr="00E644E0">
        <w:rPr>
          <w:rFonts w:ascii="Times New Roman" w:eastAsia="WenQuanYi Micro Hei" w:hAnsi="Times New Roman" w:cs="Lohit Hindi"/>
          <w:kern w:val="2"/>
          <w:sz w:val="24"/>
          <w:szCs w:val="24"/>
          <w:lang w:val="ru-RU" w:eastAsia="zh-CN" w:bidi="hi-IN"/>
        </w:rPr>
        <w:t>для нача</w:t>
      </w:r>
      <w:r>
        <w:rPr>
          <w:rFonts w:ascii="Times New Roman" w:eastAsia="WenQuanYi Micro Hei" w:hAnsi="Times New Roman" w:cs="Lohit Hindi"/>
          <w:kern w:val="2"/>
          <w:sz w:val="24"/>
          <w:szCs w:val="24"/>
          <w:lang w:val="ru-RU" w:eastAsia="zh-CN" w:bidi="hi-IN"/>
        </w:rPr>
        <w:t>льного общего образования</w:t>
      </w:r>
    </w:p>
    <w:p w:rsidR="00E644E0" w:rsidRPr="00E644E0" w:rsidRDefault="00E644E0" w:rsidP="00E644E0">
      <w:pPr>
        <w:widowControl w:val="0"/>
        <w:pBdr>
          <w:bottom w:val="single" w:sz="6" w:space="1" w:color="auto"/>
        </w:pBdr>
        <w:suppressAutoHyphens/>
        <w:spacing w:after="0" w:line="240" w:lineRule="auto"/>
        <w:jc w:val="center"/>
        <w:rPr>
          <w:rFonts w:ascii="Times New Roman" w:eastAsia="WenQuanYi Micro Hei" w:hAnsi="Times New Roman" w:cs="Lohit Hindi"/>
          <w:kern w:val="2"/>
          <w:sz w:val="24"/>
          <w:szCs w:val="24"/>
          <w:lang w:val="ru-RU" w:eastAsia="zh-CN" w:bidi="hi-IN"/>
        </w:rPr>
      </w:pPr>
      <w:r>
        <w:rPr>
          <w:rFonts w:ascii="Times New Roman" w:eastAsia="WenQuanYi Micro Hei" w:hAnsi="Times New Roman" w:cs="Lohit Hindi"/>
          <w:kern w:val="2"/>
          <w:sz w:val="24"/>
          <w:szCs w:val="24"/>
          <w:lang w:val="ru-RU" w:eastAsia="zh-CN" w:bidi="hi-IN"/>
        </w:rPr>
        <w:t>1-4 класс</w:t>
      </w:r>
    </w:p>
    <w:p w:rsidR="00E644E0" w:rsidRPr="00E644E0" w:rsidRDefault="00E644E0" w:rsidP="00E644E0">
      <w:pPr>
        <w:widowControl w:val="0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val="ru-RU" w:eastAsia="zh-CN" w:bidi="hi-IN"/>
        </w:rPr>
      </w:pPr>
      <w:r w:rsidRPr="00E644E0">
        <w:rPr>
          <w:rFonts w:ascii="Times New Roman" w:eastAsia="WenQuanYi Micro Hei" w:hAnsi="Times New Roman" w:cs="Lohit Hindi"/>
          <w:kern w:val="2"/>
          <w:sz w:val="24"/>
          <w:szCs w:val="24"/>
          <w:lang w:val="ru-RU" w:eastAsia="zh-CN" w:bidi="hi-IN"/>
        </w:rPr>
        <w:t xml:space="preserve">                                                         </w:t>
      </w:r>
    </w:p>
    <w:p w:rsidR="00E644E0" w:rsidRPr="00E644E0" w:rsidRDefault="00E644E0" w:rsidP="00E644E0">
      <w:pPr>
        <w:widowControl w:val="0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val="ru-RU" w:eastAsia="zh-CN" w:bidi="hi-IN"/>
        </w:rPr>
      </w:pPr>
    </w:p>
    <w:p w:rsidR="00E644E0" w:rsidRPr="00E644E0" w:rsidRDefault="00E644E0" w:rsidP="00E644E0">
      <w:pPr>
        <w:widowControl w:val="0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val="ru-RU" w:eastAsia="zh-CN" w:bidi="hi-IN"/>
        </w:rPr>
      </w:pPr>
    </w:p>
    <w:p w:rsidR="00E644E0" w:rsidRPr="00E644E0" w:rsidRDefault="00E644E0" w:rsidP="00E644E0">
      <w:pPr>
        <w:widowControl w:val="0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val="ru-RU" w:eastAsia="zh-CN" w:bidi="hi-IN"/>
        </w:rPr>
      </w:pPr>
      <w:r w:rsidRPr="00E644E0">
        <w:rPr>
          <w:rFonts w:ascii="Times New Roman" w:eastAsia="WenQuanYi Micro Hei" w:hAnsi="Times New Roman" w:cs="Lohit Hindi"/>
          <w:kern w:val="2"/>
          <w:sz w:val="24"/>
          <w:szCs w:val="24"/>
          <w:lang w:val="ru-RU" w:eastAsia="zh-CN" w:bidi="hi-IN"/>
        </w:rPr>
        <w:t>Срок реализации - 1год</w:t>
      </w:r>
    </w:p>
    <w:p w:rsidR="00E644E0" w:rsidRPr="00E644E0" w:rsidRDefault="00E644E0" w:rsidP="00E644E0">
      <w:pPr>
        <w:widowControl w:val="0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val="ru-RU" w:eastAsia="zh-CN" w:bidi="hi-IN"/>
        </w:rPr>
      </w:pPr>
    </w:p>
    <w:p w:rsidR="00E644E0" w:rsidRPr="00E644E0" w:rsidRDefault="00E644E0" w:rsidP="00E644E0">
      <w:pPr>
        <w:widowControl w:val="0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val="ru-RU" w:eastAsia="zh-CN" w:bidi="hi-IN"/>
        </w:rPr>
      </w:pPr>
      <w:r>
        <w:rPr>
          <w:rFonts w:ascii="Times New Roman" w:eastAsia="WenQuanYi Micro Hei" w:hAnsi="Times New Roman" w:cs="Lohit Hindi"/>
          <w:kern w:val="2"/>
          <w:sz w:val="24"/>
          <w:szCs w:val="24"/>
          <w:lang w:val="ru-RU" w:eastAsia="zh-CN" w:bidi="hi-IN"/>
        </w:rPr>
        <w:t>Всего часов на учебный год – 35 часов</w:t>
      </w:r>
    </w:p>
    <w:p w:rsidR="00E644E0" w:rsidRPr="00E644E0" w:rsidRDefault="00E644E0" w:rsidP="00E644E0">
      <w:pPr>
        <w:widowControl w:val="0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val="ru-RU" w:eastAsia="zh-CN" w:bidi="hi-IN"/>
        </w:rPr>
      </w:pPr>
    </w:p>
    <w:p w:rsidR="00E644E0" w:rsidRPr="00E644E0" w:rsidRDefault="00E644E0" w:rsidP="00E644E0">
      <w:pPr>
        <w:widowControl w:val="0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val="ru-RU" w:eastAsia="zh-CN" w:bidi="hi-IN"/>
        </w:rPr>
      </w:pPr>
      <w:r w:rsidRPr="00E644E0">
        <w:rPr>
          <w:rFonts w:ascii="Times New Roman" w:eastAsia="WenQuanYi Micro Hei" w:hAnsi="Times New Roman" w:cs="Lohit Hindi"/>
          <w:kern w:val="2"/>
          <w:sz w:val="24"/>
          <w:szCs w:val="24"/>
          <w:lang w:val="ru-RU" w:eastAsia="zh-CN" w:bidi="hi-IN"/>
        </w:rPr>
        <w:t xml:space="preserve">Количество часов в неделю -   1час </w:t>
      </w:r>
    </w:p>
    <w:p w:rsidR="00E644E0" w:rsidRPr="00E644E0" w:rsidRDefault="00E644E0" w:rsidP="00E644E0">
      <w:pPr>
        <w:widowControl w:val="0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val="ru-RU" w:eastAsia="zh-CN" w:bidi="hi-IN"/>
        </w:rPr>
      </w:pPr>
    </w:p>
    <w:p w:rsidR="00E644E0" w:rsidRPr="00E644E0" w:rsidRDefault="00E644E0" w:rsidP="00E644E0">
      <w:pPr>
        <w:widowControl w:val="0"/>
        <w:suppressAutoHyphens/>
        <w:spacing w:after="0" w:line="240" w:lineRule="auto"/>
        <w:jc w:val="right"/>
        <w:rPr>
          <w:rFonts w:ascii="Times New Roman" w:eastAsia="WenQuanYi Micro Hei" w:hAnsi="Times New Roman" w:cs="Lohit Hindi"/>
          <w:kern w:val="2"/>
          <w:sz w:val="24"/>
          <w:szCs w:val="24"/>
          <w:lang w:val="ru-RU" w:eastAsia="zh-CN" w:bidi="hi-IN"/>
        </w:rPr>
      </w:pPr>
    </w:p>
    <w:p w:rsidR="00E644E0" w:rsidRPr="00E644E0" w:rsidRDefault="00E644E0" w:rsidP="00E644E0">
      <w:pPr>
        <w:widowControl w:val="0"/>
        <w:suppressAutoHyphens/>
        <w:spacing w:after="0" w:line="240" w:lineRule="auto"/>
        <w:jc w:val="right"/>
        <w:rPr>
          <w:rFonts w:ascii="Times New Roman" w:eastAsia="WenQuanYi Micro Hei" w:hAnsi="Times New Roman" w:cs="Lohit Hindi"/>
          <w:kern w:val="2"/>
          <w:sz w:val="24"/>
          <w:szCs w:val="24"/>
          <w:lang w:val="ru-RU" w:eastAsia="zh-CN" w:bidi="hi-IN"/>
        </w:rPr>
      </w:pPr>
    </w:p>
    <w:p w:rsidR="00E644E0" w:rsidRPr="00E644E0" w:rsidRDefault="00E644E0" w:rsidP="00E644E0">
      <w:pPr>
        <w:widowControl w:val="0"/>
        <w:suppressAutoHyphens/>
        <w:spacing w:after="0" w:line="240" w:lineRule="auto"/>
        <w:rPr>
          <w:rFonts w:ascii="Times New Roman" w:eastAsia="WenQuanYi Micro Hei" w:hAnsi="Times New Roman" w:cs="Lohit Hindi"/>
          <w:kern w:val="2"/>
          <w:sz w:val="24"/>
          <w:szCs w:val="24"/>
          <w:lang w:val="ru-RU" w:eastAsia="zh-CN" w:bidi="hi-IN"/>
        </w:rPr>
      </w:pPr>
    </w:p>
    <w:p w:rsidR="00E644E0" w:rsidRPr="00E644E0" w:rsidRDefault="00E644E0" w:rsidP="00E644E0">
      <w:pPr>
        <w:widowControl w:val="0"/>
        <w:suppressAutoHyphens/>
        <w:spacing w:after="0" w:line="240" w:lineRule="auto"/>
        <w:rPr>
          <w:rFonts w:ascii="Times New Roman" w:eastAsia="WenQuanYi Micro Hei" w:hAnsi="Times New Roman" w:cs="Lohit Hindi"/>
          <w:kern w:val="2"/>
          <w:sz w:val="24"/>
          <w:szCs w:val="24"/>
          <w:lang w:val="ru-RU" w:eastAsia="zh-CN" w:bidi="hi-IN"/>
        </w:rPr>
      </w:pPr>
    </w:p>
    <w:p w:rsidR="00E644E0" w:rsidRPr="00E644E0" w:rsidRDefault="00E644E0" w:rsidP="00E644E0">
      <w:pPr>
        <w:widowControl w:val="0"/>
        <w:shd w:val="clear" w:color="auto" w:fill="FFFFFF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val="ru-RU" w:eastAsia="zh-CN" w:bidi="hi-IN"/>
        </w:rPr>
      </w:pPr>
    </w:p>
    <w:p w:rsidR="00E644E0" w:rsidRPr="00E644E0" w:rsidRDefault="00E644E0" w:rsidP="00E644E0">
      <w:pPr>
        <w:widowControl w:val="0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val="ru-RU" w:eastAsia="zh-CN" w:bidi="hi-IN"/>
        </w:rPr>
      </w:pPr>
    </w:p>
    <w:p w:rsidR="00E644E0" w:rsidRPr="00E644E0" w:rsidRDefault="00E644E0" w:rsidP="00E644E0">
      <w:pPr>
        <w:widowControl w:val="0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val="ru-RU" w:eastAsia="zh-CN" w:bidi="hi-IN"/>
        </w:rPr>
      </w:pPr>
    </w:p>
    <w:p w:rsidR="00E644E0" w:rsidRPr="00E644E0" w:rsidRDefault="00E644E0" w:rsidP="00E644E0">
      <w:pPr>
        <w:widowControl w:val="0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val="ru-RU" w:eastAsia="zh-CN" w:bidi="hi-IN"/>
        </w:rPr>
      </w:pPr>
    </w:p>
    <w:p w:rsidR="00E644E0" w:rsidRPr="00E644E0" w:rsidRDefault="00E644E0" w:rsidP="00E644E0">
      <w:pPr>
        <w:widowControl w:val="0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val="ru-RU" w:eastAsia="zh-CN" w:bidi="hi-IN"/>
        </w:rPr>
      </w:pPr>
    </w:p>
    <w:p w:rsidR="00E644E0" w:rsidRPr="00E644E0" w:rsidRDefault="00E644E0" w:rsidP="00E644E0">
      <w:pPr>
        <w:widowControl w:val="0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val="ru-RU" w:eastAsia="zh-CN" w:bidi="hi-IN"/>
        </w:rPr>
      </w:pPr>
    </w:p>
    <w:p w:rsidR="00E644E0" w:rsidRPr="00E644E0" w:rsidRDefault="00E644E0" w:rsidP="00E644E0">
      <w:pPr>
        <w:widowControl w:val="0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val="ru-RU" w:eastAsia="zh-CN" w:bidi="hi-IN"/>
        </w:rPr>
      </w:pPr>
    </w:p>
    <w:p w:rsidR="00E644E0" w:rsidRPr="00E644E0" w:rsidRDefault="00446C55" w:rsidP="00E644E0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  <w:t>Хлюстина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  <w:t xml:space="preserve"> Ольга Александровна</w:t>
      </w:r>
      <w:bookmarkStart w:id="1" w:name="_GoBack"/>
      <w:bookmarkEnd w:id="1"/>
    </w:p>
    <w:p w:rsidR="00E644E0" w:rsidRPr="00E644E0" w:rsidRDefault="00E644E0" w:rsidP="00E644E0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</w:pPr>
      <w:r w:rsidRPr="00E644E0"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  <w:t>учитель начальных классов</w:t>
      </w:r>
    </w:p>
    <w:p w:rsidR="00E644E0" w:rsidRPr="00E644E0" w:rsidRDefault="00E644E0" w:rsidP="00E644E0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</w:pPr>
      <w:r w:rsidRPr="00E644E0"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  <w:t>Ф.И.О., должность педагога, категория</w:t>
      </w:r>
    </w:p>
    <w:p w:rsidR="00E644E0" w:rsidRPr="00E644E0" w:rsidRDefault="00E644E0" w:rsidP="00E644E0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</w:pPr>
    </w:p>
    <w:p w:rsidR="00E644E0" w:rsidRPr="00E644E0" w:rsidRDefault="00E644E0" w:rsidP="00E644E0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</w:pPr>
    </w:p>
    <w:p w:rsidR="00E644E0" w:rsidRPr="00E644E0" w:rsidRDefault="00E644E0" w:rsidP="00E644E0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E644E0" w:rsidRPr="00E644E0" w:rsidRDefault="00E644E0" w:rsidP="00E644E0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E644E0" w:rsidRDefault="00E644E0" w:rsidP="00E644E0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2024г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с.Лидога</w:t>
      </w:r>
      <w:bookmarkStart w:id="2" w:name="block-38356711"/>
      <w:bookmarkEnd w:id="0"/>
      <w:proofErr w:type="spellEnd"/>
    </w:p>
    <w:p w:rsidR="00475E90" w:rsidRDefault="00E644E0" w:rsidP="00E644E0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</w:t>
      </w:r>
    </w:p>
    <w:p w:rsidR="00475E90" w:rsidRDefault="00475E90" w:rsidP="00E644E0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CA7278" w:rsidRPr="00E644E0" w:rsidRDefault="00E644E0" w:rsidP="00E644E0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lastRenderedPageBreak/>
        <w:t xml:space="preserve">  </w:t>
      </w:r>
      <w:r w:rsidR="00093767" w:rsidRPr="004654F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ПОЯСНИТЕЛЬНАЯ ЗАПИСКА</w:t>
      </w:r>
    </w:p>
    <w:p w:rsidR="00CA7278" w:rsidRPr="004654F4" w:rsidRDefault="00CA7278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CA7278" w:rsidRPr="004654F4" w:rsidRDefault="00093767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Программа курса внеурочной деятельности «Разговоры о важном» (далее – программа) разработана в соответствии с требованиями федеральных государственных образовательных стандартов начального общего, основного общего и среднего общего образования, ориентирована на обеспечение индивидуальных потребностей обучающихся и направлена на достижение планируемых результатов федеральных основных образовательных программ начального общего, основного общего и среднего общего образования с учётом выбора участниками образовательных отношений курсов внеурочной деятельности. Это позволяет обеспечить единство обязательных требований ФГОС во всём пространстве школьного образования: не только на уроке, но и во внеурочной деятельности.</w:t>
      </w:r>
    </w:p>
    <w:p w:rsidR="00CA7278" w:rsidRPr="004654F4" w:rsidRDefault="00093767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Задачей педагога, работающего по программе, является развитие у обучающегося ценностного отношения к Родине, природе, человеку, культуре, знаниям, здоровью, сохранение и укрепление традиционных российских духовно-нравственных ценностей.</w:t>
      </w:r>
    </w:p>
    <w:p w:rsidR="00CA7278" w:rsidRPr="004654F4" w:rsidRDefault="00093767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4654F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4654F4">
        <w:rPr>
          <w:rFonts w:ascii="Times New Roman" w:hAnsi="Times New Roman" w:cs="Times New Roman"/>
          <w:color w:val="000000"/>
          <w:sz w:val="24"/>
          <w:szCs w:val="24"/>
        </w:rPr>
        <w:t>Педагог</w:t>
      </w:r>
      <w:proofErr w:type="spellEnd"/>
      <w:r w:rsidRPr="004654F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654F4">
        <w:rPr>
          <w:rFonts w:ascii="Times New Roman" w:hAnsi="Times New Roman" w:cs="Times New Roman"/>
          <w:color w:val="000000"/>
          <w:sz w:val="24"/>
          <w:szCs w:val="24"/>
        </w:rPr>
        <w:t>помогает</w:t>
      </w:r>
      <w:proofErr w:type="spellEnd"/>
      <w:r w:rsidRPr="004654F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654F4">
        <w:rPr>
          <w:rFonts w:ascii="Times New Roman" w:hAnsi="Times New Roman" w:cs="Times New Roman"/>
          <w:color w:val="000000"/>
          <w:sz w:val="24"/>
          <w:szCs w:val="24"/>
        </w:rPr>
        <w:t>обучающемуся</w:t>
      </w:r>
      <w:proofErr w:type="spellEnd"/>
      <w:r w:rsidRPr="004654F4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CA7278" w:rsidRPr="004654F4" w:rsidRDefault="00093767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формировании его российской идентичности;</w:t>
      </w:r>
    </w:p>
    <w:p w:rsidR="00CA7278" w:rsidRPr="004654F4" w:rsidRDefault="00093767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формировании интереса к познанию;</w:t>
      </w:r>
    </w:p>
    <w:p w:rsidR="00CA7278" w:rsidRPr="004654F4" w:rsidRDefault="00093767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формировании осознанного отношения к своим правам и свободам и уважительного отношения к правам и свободам других;</w:t>
      </w:r>
    </w:p>
    <w:p w:rsidR="00CA7278" w:rsidRPr="004654F4" w:rsidRDefault="00093767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выстраивании собственного поведения с позиции нравственных правовых норм;</w:t>
      </w:r>
    </w:p>
    <w:p w:rsidR="00CA7278" w:rsidRPr="004654F4" w:rsidRDefault="00093767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создании мотивации для участия в социально значимой деятельности;</w:t>
      </w:r>
    </w:p>
    <w:p w:rsidR="00CA7278" w:rsidRPr="004654F4" w:rsidRDefault="00093767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развитии у школьников общекультурной компетентности;</w:t>
      </w:r>
    </w:p>
    <w:p w:rsidR="00CA7278" w:rsidRPr="004654F4" w:rsidRDefault="00093767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развитии умения принимать осознанные решения и делать выбор;</w:t>
      </w:r>
    </w:p>
    <w:p w:rsidR="00CA7278" w:rsidRPr="004654F4" w:rsidRDefault="00093767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осознании своего места в обществе;</w:t>
      </w:r>
    </w:p>
    <w:p w:rsidR="00CA7278" w:rsidRPr="004654F4" w:rsidRDefault="00093767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познании себя, своих мотивов, устремлений, склонностей;</w:t>
      </w:r>
    </w:p>
    <w:p w:rsidR="00CA7278" w:rsidRPr="004654F4" w:rsidRDefault="00093767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формировании готовности к личностному самоопределению.</w:t>
      </w:r>
    </w:p>
    <w:p w:rsidR="00CA7278" w:rsidRPr="004654F4" w:rsidRDefault="00CA7278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A7278" w:rsidRPr="004654F4" w:rsidRDefault="00093767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Цикл внеурочных занятий "Разговоры о важном" является частью содержания внеурочной деятельности.</w:t>
      </w:r>
    </w:p>
    <w:p w:rsidR="00CA7278" w:rsidRPr="004654F4" w:rsidRDefault="00CA7278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CA7278" w:rsidRPr="004654F4" w:rsidRDefault="00CA7278">
      <w:pPr>
        <w:rPr>
          <w:rFonts w:ascii="Times New Roman" w:hAnsi="Times New Roman" w:cs="Times New Roman"/>
          <w:sz w:val="24"/>
          <w:szCs w:val="24"/>
          <w:lang w:val="ru-RU"/>
        </w:rPr>
        <w:sectPr w:rsidR="00CA7278" w:rsidRPr="004654F4">
          <w:pgSz w:w="11906" w:h="16383"/>
          <w:pgMar w:top="1134" w:right="850" w:bottom="1134" w:left="1701" w:header="720" w:footer="720" w:gutter="0"/>
          <w:cols w:space="720"/>
        </w:sectPr>
      </w:pPr>
    </w:p>
    <w:p w:rsidR="00CA7278" w:rsidRPr="004654F4" w:rsidRDefault="00093767" w:rsidP="00E644E0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block-38356709"/>
      <w:bookmarkEnd w:id="2"/>
      <w:r w:rsidRPr="004654F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lastRenderedPageBreak/>
        <w:t>СОДЕРЖАНИЕ КУРСА ВНЕУРОЧНОЙ ДЕЯТЕЛЬНОСТИ</w:t>
      </w:r>
      <w:r w:rsidR="00E644E0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                                  </w:t>
      </w:r>
      <w:proofErr w:type="gramStart"/>
      <w:r w:rsidR="00E644E0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  </w:t>
      </w:r>
      <w:r w:rsidRPr="004654F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 «</w:t>
      </w:r>
      <w:proofErr w:type="gramEnd"/>
      <w:r w:rsidRPr="004654F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РАЗГОВОРЫ О ВАЖНОМ»</w:t>
      </w:r>
    </w:p>
    <w:p w:rsidR="00CA7278" w:rsidRPr="004654F4" w:rsidRDefault="00CA7278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CA7278" w:rsidRPr="004654F4" w:rsidRDefault="0009376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>Занятия по программе проводятся в формах, соответствующих возрастным особенностям обучающихся и позволяющих им вырабатывать собственную мировоззренческую позицию по обсуждаемым темам (например, познавательные беседы, деловые игры, викторины, интервью, блиц-опросы и т. д.). Следует отметить, что внеурочные занятия входят в общую систему воспитательной работы образовательной организации, поэтому тематика и содержание должны обеспечить реализацию их назначения и целей.</w:t>
      </w:r>
    </w:p>
    <w:p w:rsidR="00CA7278" w:rsidRPr="004654F4" w:rsidRDefault="00CA7278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CA7278" w:rsidRPr="004654F4" w:rsidRDefault="0009376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>Это позволяет на практике соединить обучающую и воспитательную деятельность педагога, ориентировать её не только на интеллектуальное, но и на нравственное, социальное развитие ребёнка. Многие темы внеурочных занятий выходят за рамки содержания, изучаемого на уроках, но это не означает, что учитель будет обязательно добиваться точного усвоения нового знания, запоминания и чёткого воспроизведения нового термина или понятия. В течение учебного года обучающиеся много раз будут возвращаться к обсуждению одних и тех же понятий, что послужит постепенному осознанному их принятию.</w:t>
      </w:r>
    </w:p>
    <w:p w:rsidR="00CA7278" w:rsidRPr="004654F4" w:rsidRDefault="00CA7278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CA7278" w:rsidRPr="004654F4" w:rsidRDefault="0009376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Наличие сценариев внеурочных занятий не означает формального следования им. При реализации содержания занятия, которое предлагается в сценарии, педагог учитывает региональные, национальные, этнокультурные особенности территории, где функционирует данная образовательная организация. Обязательно учитывается и уровень развития школьников, их интересы и потребности. При необходимости, исходя из статуса семей обучающихся, целесообразно уточнить (изменить, скорректировать) и творческие задания, выполнять которые предлагается вместе с родителями, другими членами семьи.</w:t>
      </w:r>
    </w:p>
    <w:p w:rsidR="00CA7278" w:rsidRPr="004654F4" w:rsidRDefault="00CA7278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CA7278" w:rsidRPr="004654F4" w:rsidRDefault="0009376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>Личностных результатов можно достичь, увлекая школьников совместной, интересной и многообразной деятельностью, позволяющей раскрыть потенциал каждого; используя разные формы работы; устанавливая во время занятий доброжелательную, поддерживающую атмосферу; насыщая занятия ценностным содержанием. Задача педагога, организуя беседы, дать возможность школьнику анализировать, сравнивать и выбирать.</w:t>
      </w:r>
    </w:p>
    <w:p w:rsidR="00CA7278" w:rsidRPr="004654F4" w:rsidRDefault="00CA7278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CA7278" w:rsidRPr="004654F4" w:rsidRDefault="0009376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lastRenderedPageBreak/>
        <w:t>Внеурочное занятие проходит каждый понедельник. Оно начинается поднятием Государственного флага Российской Федерации, слушанием (исполнением) гимна Российской Федерации.</w:t>
      </w:r>
      <w:r w:rsidRPr="004654F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CA7278" w:rsidRPr="004654F4" w:rsidRDefault="00CA7278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CA7278" w:rsidRPr="004654F4" w:rsidRDefault="0009376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>Это мероприятие проходит в общем школьном актовом зале. Затем обучающиеся расходятся по классам, где проходит тематическая часть занятия. При подготовке к занятию учитель должен внимательно ознакомиться со сценарием и методическими комментариями к нему. Необходимо обратить внимание на три структурные части сценария: первая часть – мотивационная, вторая часть – основная, третья часть – заключительная.</w:t>
      </w:r>
    </w:p>
    <w:p w:rsidR="00CA7278" w:rsidRPr="004654F4" w:rsidRDefault="00CA7278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CA7278" w:rsidRPr="004654F4" w:rsidRDefault="0009376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Цель мотивационной части занятия – предъявление обучающимся темы занятия, выдвижение мотива его проведения. Эта часть обычно начинается с просмотра видеоматериала, оценка которого является введением в дальнейшую содержательную часть занятия.</w:t>
      </w:r>
    </w:p>
    <w:p w:rsidR="00CA7278" w:rsidRPr="004654F4" w:rsidRDefault="00CA7278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CA7278" w:rsidRPr="004654F4" w:rsidRDefault="0009376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Основная часть строится как сочетание разнообразной деятельности обучающихся: </w:t>
      </w:r>
      <w:r w:rsidRPr="004654F4">
        <w:rPr>
          <w:rFonts w:ascii="Times New Roman" w:hAnsi="Times New Roman" w:cs="Times New Roman"/>
          <w:i/>
          <w:color w:val="333333"/>
          <w:sz w:val="24"/>
          <w:szCs w:val="24"/>
          <w:lang w:val="ru-RU"/>
        </w:rPr>
        <w:t xml:space="preserve">интеллектуальной </w:t>
      </w: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(работа с представленной информацией), </w:t>
      </w:r>
      <w:r w:rsidRPr="004654F4">
        <w:rPr>
          <w:rFonts w:ascii="Times New Roman" w:hAnsi="Times New Roman" w:cs="Times New Roman"/>
          <w:i/>
          <w:color w:val="333333"/>
          <w:sz w:val="24"/>
          <w:szCs w:val="24"/>
          <w:lang w:val="ru-RU"/>
        </w:rPr>
        <w:t xml:space="preserve">коммуникативной </w:t>
      </w: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(беседы, обсуждение видеоролика), </w:t>
      </w:r>
      <w:r w:rsidRPr="004654F4">
        <w:rPr>
          <w:rFonts w:ascii="Times New Roman" w:hAnsi="Times New Roman" w:cs="Times New Roman"/>
          <w:i/>
          <w:color w:val="333333"/>
          <w:sz w:val="24"/>
          <w:szCs w:val="24"/>
          <w:lang w:val="ru-RU"/>
        </w:rPr>
        <w:t xml:space="preserve">практической </w:t>
      </w: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(выполнение разнообразных заданий), </w:t>
      </w:r>
      <w:r w:rsidRPr="004654F4">
        <w:rPr>
          <w:rFonts w:ascii="Times New Roman" w:hAnsi="Times New Roman" w:cs="Times New Roman"/>
          <w:i/>
          <w:color w:val="333333"/>
          <w:sz w:val="24"/>
          <w:szCs w:val="24"/>
          <w:lang w:val="ru-RU"/>
        </w:rPr>
        <w:t xml:space="preserve">игровой </w:t>
      </w: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(дидактическая и ролевая игра), </w:t>
      </w:r>
      <w:r w:rsidRPr="004654F4">
        <w:rPr>
          <w:rFonts w:ascii="Times New Roman" w:hAnsi="Times New Roman" w:cs="Times New Roman"/>
          <w:i/>
          <w:color w:val="333333"/>
          <w:sz w:val="24"/>
          <w:szCs w:val="24"/>
          <w:lang w:val="ru-RU"/>
        </w:rPr>
        <w:t xml:space="preserve">творческой </w:t>
      </w: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>(обсуждение воображаемых ситуаций, художественное творчество).</w:t>
      </w:r>
    </w:p>
    <w:p w:rsidR="00CA7278" w:rsidRPr="004654F4" w:rsidRDefault="00CA7278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CA7278" w:rsidRPr="004654F4" w:rsidRDefault="0009376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>В заключительной части подводятся итоги занятия.</w:t>
      </w:r>
    </w:p>
    <w:p w:rsidR="00CA7278" w:rsidRPr="004654F4" w:rsidRDefault="00CA7278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CA7278" w:rsidRPr="004654F4" w:rsidRDefault="0009376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>Содержания занятий внеурочного курса.</w:t>
      </w:r>
    </w:p>
    <w:p w:rsidR="00CA7278" w:rsidRPr="004654F4" w:rsidRDefault="00CA7278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CA7278" w:rsidRPr="004654F4" w:rsidRDefault="0009376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Образ будущего. Ко Дню знаний. </w:t>
      </w: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>Иметь позитивный образ будущего – значит понимать, к чему стремиться, и осознавать, что это придаёт жизни определённость, наполняя её глубокими смыслами и ценностями. Будущее России – это образ сильного и независимого государства, благополучие которого напрямую зависит от наших действий уже сегодня. День знаний – это праздник, который напоминает нам о важности и ценности образования, которое является основой позитивного образа будущего, ведь в условиях стремительных изменений в мире крайне важно учиться на протяжении всей жизни, чтобы идти в ногу со временем.</w:t>
      </w:r>
    </w:p>
    <w:p w:rsidR="00CA7278" w:rsidRPr="004654F4" w:rsidRDefault="00CA7278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CA7278" w:rsidRPr="004654F4" w:rsidRDefault="0009376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lastRenderedPageBreak/>
        <w:t xml:space="preserve">Век информации. 120 лет Информационному агентству России ТАСС. </w:t>
      </w: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Информационное телеграфное агентство России (ИТАР-ТАСС) – это крупнейшее мировое агентство, одна из самых цитируемых новостных служб страны. Агентство неоднократно меняло названия, но всегда неизменными оставались его государственный статус и функции – быть источником достоверной информации о России для всего мира. В век информации крайне важен навык критического мышления. Необходимо уметь анализировать и оценивать информацию, распознавать </w:t>
      </w:r>
      <w:proofErr w:type="spellStart"/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>фейки</w:t>
      </w:r>
      <w:proofErr w:type="spellEnd"/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и не распространять их.</w:t>
      </w:r>
    </w:p>
    <w:p w:rsidR="00CA7278" w:rsidRPr="004654F4" w:rsidRDefault="00CA7278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CA7278" w:rsidRPr="004654F4" w:rsidRDefault="0009376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Дорогами России. </w:t>
      </w: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>«Российские железные дороги» – крупнейшая российская компания, с большой историей, обеспечивающая пассажирские и транспортные перевозки. Вклад РЖД в совершенствование экономики страны. Железнодорожный транспорт – самый устойчивый и надёжный для пассажиров: всепогодный, безопасный и круглогодичный. Развитие транспортной сферы России. Профессии, связанные с железнодорожным транспортом.</w:t>
      </w:r>
    </w:p>
    <w:p w:rsidR="00CA7278" w:rsidRPr="004654F4" w:rsidRDefault="00CA7278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A7278" w:rsidRPr="004654F4" w:rsidRDefault="0009376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Путь зерна. </w:t>
      </w: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Российское сельское хозяйство – ключевая отрасль промышленности нашей страны, главной задачей которой является производство продуктов питания. Агропромышленный комплекс России выполняет важнейшую миссию по обеспечению всех россиян продовольствием, а его мощности позволяют обеспечивать пшеницей треть всего населения планеты. Сельское хозяйство — это отрасль, которая объединила в себе традиции нашего народа с современными технологиями: роботами, информационными системами, цифровыми устройствами. </w:t>
      </w:r>
      <w:proofErr w:type="spellStart"/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>Разноплановость</w:t>
      </w:r>
      <w:proofErr w:type="spellEnd"/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и востребованность сельскохозяйственных профессий, технологичность и экономическая привлекательность отрасли (агрохолдинги, фермерские хозяйства и т. п.).</w:t>
      </w:r>
    </w:p>
    <w:p w:rsidR="00CA7278" w:rsidRPr="004654F4" w:rsidRDefault="00CA7278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A7278" w:rsidRPr="004654F4" w:rsidRDefault="0009376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День учителя. </w:t>
      </w: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>Учитель – одна из важнейших в обществе профессий. Назначение учителя – социальное служение, образование и воспитание подрастающего поколения. В разные исторические времена труд учителя уважаем, социально значим, оказывает влияние на развитие образования членов общества. Учитель – советчик, помощник, участник познавательной деятельности школьников.</w:t>
      </w:r>
    </w:p>
    <w:p w:rsidR="00CA7278" w:rsidRPr="004654F4" w:rsidRDefault="00CA7278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A7278" w:rsidRPr="004654F4" w:rsidRDefault="0009376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Легенды о России. </w:t>
      </w: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>Любовь к Родине, патриотизм – качества гражданина России. Знание истории страны, историческая правда, сохранение исторической памяти – основа мировоззренческого суверенитета страны. Попытки исказить роль России в мировой истории – одна из стратегий информационной войны против нашей страны</w:t>
      </w:r>
      <w:r w:rsidRPr="004654F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.</w:t>
      </w:r>
    </w:p>
    <w:p w:rsidR="00CA7278" w:rsidRPr="004654F4" w:rsidRDefault="00CA7278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A7278" w:rsidRPr="004654F4" w:rsidRDefault="0009376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Что значит быть взрослым? </w:t>
      </w: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>Быть взрослым – это нести ответственность за себя, своих близких и свою страну. Активная жизненная позиция, созидательный подход к жизни, умение принимать решения и осознавать их значение, жить в соответствии с духовно-нравственными ценностями общества – основа взрослого человека. Проекты, в которых младший школьник может проявлять свою ответственность и заботу о других.</w:t>
      </w:r>
    </w:p>
    <w:p w:rsidR="00CA7278" w:rsidRPr="004654F4" w:rsidRDefault="00CA7278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A7278" w:rsidRPr="004654F4" w:rsidRDefault="0009376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Как создать крепкую семью. День отца. </w:t>
      </w: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>Семья как ценность для каждого гражданина страны. Крепкая семья – защита и забота каждого члена семьи о своих близких. Образ крепкой семьи в литературных произведениях. Преемственность поколений: семейные ценности и традиции (любовь, взаимопонимание, участие в семейном хозяйстве, воспитании детей). Особое отношение к старшему поколению, проявление действенного уважения, внимания к бабушкам и дедушкам, забота о них.</w:t>
      </w:r>
    </w:p>
    <w:p w:rsidR="00CA7278" w:rsidRPr="004654F4" w:rsidRDefault="00CA7278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A7278" w:rsidRPr="004654F4" w:rsidRDefault="0009376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Гостеприимная Россия. </w:t>
      </w: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>Ко Дню народного единства. Гостеприимство – качество, объединяющее все народы России. Семейные традиции встречи гостей, кулинарные традиции народов России. Путешествие по России – это знакомство с культурой, историей и традициями разных народов. Гастрономический туризм – это вид путешествий, основой которого являются поездки туристов по стране с целью знакомства с особенностями местной кухни и кулинарных традиций.</w:t>
      </w:r>
    </w:p>
    <w:p w:rsidR="00CA7278" w:rsidRPr="004654F4" w:rsidRDefault="00CA7278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A7278" w:rsidRPr="004654F4" w:rsidRDefault="0009376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Твой вклад в общее дело. </w:t>
      </w: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>Уплата налогов – это коллективная и личная ответственность, вклад гражданина в благополучие государства и общества. Ни одно государство не может обойтись без налогов, это основа бюджета страны, основной источник дохода. Своим небольшим вкладом мы создаём будущее страны, процветание России. Каким будет мой личный вклад в общее дело?</w:t>
      </w:r>
    </w:p>
    <w:p w:rsidR="00CA7278" w:rsidRPr="004654F4" w:rsidRDefault="00CA7278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A7278" w:rsidRPr="004654F4" w:rsidRDefault="0009376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 С заботой к себе и окружающим. </w:t>
      </w: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>Доброта и забота – качества настоящего человека, способного оказывать помощь и поддержку, проявлять милосердие. Доброе дело: кому оно необходимо и для кого предназначено. Добрые дела граждан России: благотворительность и пожертвование как проявление добрых чувств и заботы об окружающих.</w:t>
      </w:r>
    </w:p>
    <w:p w:rsidR="00CA7278" w:rsidRPr="004654F4" w:rsidRDefault="00CA7278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A7278" w:rsidRPr="004654F4" w:rsidRDefault="0009376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День матери. </w:t>
      </w: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Мать, мама – главные в жизни человека слова. Мать – хозяйка в доме, хранительница семейного очага, воспитательница детей. Материнство – это счастье и </w:t>
      </w: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lastRenderedPageBreak/>
        <w:t>ответственность. Многодетные матери: примеры из истории и современной жизни. «Мать-героиня» – высшее звание Российской Федерации. Как поздравить маму в её праздник – День матери?</w:t>
      </w:r>
    </w:p>
    <w:p w:rsidR="00CA7278" w:rsidRPr="004654F4" w:rsidRDefault="00CA7278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A7278" w:rsidRPr="004654F4" w:rsidRDefault="0009376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Миссия-милосердие (ко Дню волонтёра). </w:t>
      </w: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Кто такой волонтёр? Деятельность волонтёров как социальное служение в военное и мирное время: примеры из истории и современной жизни. Милосердие и забота – качества волонтёров. Направления волонтёрской деятельности: экологическое, социальное, медицинское, цифровое и т. д. </w:t>
      </w:r>
      <w:proofErr w:type="spellStart"/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>Зооволонтёрство</w:t>
      </w:r>
      <w:proofErr w:type="spellEnd"/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– возможность заботы и помощи животным.</w:t>
      </w:r>
    </w:p>
    <w:p w:rsidR="00CA7278" w:rsidRPr="004654F4" w:rsidRDefault="00CA7278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A7278" w:rsidRPr="004654F4" w:rsidRDefault="0009376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День Героев Отечества.</w:t>
      </w: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Герои Отечества – это самоотверженные и мужественные люди, которые любят свою Родину и трудятся во благо Отчизны. Качества героя – человека, ценою собственной жизни и здоровья, спасающего других: смелость и отвага, самопожертвование и ответственность за судьбу других. Проявление уважения к героям, стремление воспитывать у себя волевые качества: смелость, решительность, стремление прийти на помощь. Участники СВО – защитники будущего нашей страны.</w:t>
      </w:r>
    </w:p>
    <w:p w:rsidR="00CA7278" w:rsidRPr="004654F4" w:rsidRDefault="00CA7278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A7278" w:rsidRPr="004654F4" w:rsidRDefault="0009376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Как пишут законы? </w:t>
      </w: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>Для чего нужны законы? Как менялся свод российских законов от древних времён до наших дней. Законодательная власть в России. Что такое права и обязанности гражданина? От инициативы людей до закона: как появляется закон? Работа депутатов: от проблемы – к решению (позитивные примеры).</w:t>
      </w:r>
    </w:p>
    <w:p w:rsidR="00CA7278" w:rsidRPr="004654F4" w:rsidRDefault="00CA7278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A7278" w:rsidRPr="004654F4" w:rsidRDefault="0009376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Одна страна – одни традиции. </w:t>
      </w: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>Новогодние традиции, объединяющие все народы России. Новый год – любимый семейный праздник. История возникновения новогоднего праздника в России. Участие детей в подготовке и встрече Нового года. Подарки и пожелания на Новый год. История создания новогодних игрушек. О чём люди мечтают в Новый год.</w:t>
      </w:r>
    </w:p>
    <w:p w:rsidR="00CA7278" w:rsidRPr="004654F4" w:rsidRDefault="00CA7278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A7278" w:rsidRPr="004654F4" w:rsidRDefault="0009376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День российской печати. </w:t>
      </w: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>Праздник посвящён работникам печати, в том числе редакторам, журналистам, издателям, корректорам, – всем, кто в той или иной степени связан с печатью. Российские традиции издательского дела, история праздника. Издание печатных средств информации – коллективный труд людей многих профессий. Школьные средства массовой информации.</w:t>
      </w:r>
      <w:r w:rsidRPr="004654F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 </w:t>
      </w:r>
    </w:p>
    <w:p w:rsidR="00CA7278" w:rsidRPr="004654F4" w:rsidRDefault="00CA7278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A7278" w:rsidRPr="004654F4" w:rsidRDefault="0009376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lastRenderedPageBreak/>
        <w:t>День студента</w:t>
      </w: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>. День российского студенчества: история праздника и его традиции. История основания Московского государственного университета имени М.В. Ломоносова. Студенческие годы – это путь к овладению профессией, возможность для творчества и самореализации. Наука: научные открытия позволяют улучшать жизнь людей, обеспечивают прогресс общества. Науку делают талантливые, творческие, увлечённые люди.</w:t>
      </w:r>
    </w:p>
    <w:p w:rsidR="00CA7278" w:rsidRPr="004654F4" w:rsidRDefault="00CA7278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A7278" w:rsidRPr="004654F4" w:rsidRDefault="0009376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БРИКС (тема о международных отношениях). </w:t>
      </w: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>Роль нашей страны в современном мире. БРИКС – символ многополярности мира. Единство и многообразие стран БРИКС. Взаимная поддержка помогает государствам развивать торговлю и экономику, обмениваться знаниями и опытом в различных сферах жизни общества. Россия успешно развивает контакты с широким кругом союзников и партнёров. Значение российской культуры для всего мира.</w:t>
      </w:r>
    </w:p>
    <w:p w:rsidR="00CA7278" w:rsidRPr="004654F4" w:rsidRDefault="00CA7278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A7278" w:rsidRPr="004654F4" w:rsidRDefault="0009376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Бизнес и технологическое предпринимательство. </w:t>
      </w: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>Что сегодня делается для успешного развития экономики России? Учиться сегодня нужно так, чтобы суметь в дальнейшем повысить уровень своего образования, перестроиться на использование новых цифровых технологий там, где их раньше никогда не было.</w:t>
      </w:r>
    </w:p>
    <w:p w:rsidR="00CA7278" w:rsidRPr="004654F4" w:rsidRDefault="00CA7278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A7278" w:rsidRPr="004654F4" w:rsidRDefault="0009376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Искусственный интеллект и человек. Стратегия взаимодействия. </w:t>
      </w: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>Искусственный интеллект – стратегическая отрасль в России, оптимизирующая процессы и повышающая эффективность производства. Искусственный интеллект – помощник человека. ИИ помогает только при условии, если сам человек обладает хорошими знаниями и критическим мышлением. Правила безопасного использования цифровых ресурсов.</w:t>
      </w:r>
    </w:p>
    <w:p w:rsidR="00CA7278" w:rsidRPr="004654F4" w:rsidRDefault="00CA7278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A7278" w:rsidRPr="004654F4" w:rsidRDefault="0009376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Что значит служить Отечеству? 280 лет со дня рождения Ф. Ушакова. </w:t>
      </w: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>День защитника Отечества: исторические традиции. Профессия военного: кто её выбирает сегодня. Защита Отечества – обязанность гражданина Российской Федерации, проявление любви к родной земле, Родине. Честь и воинский долг. 280-летие со дня рождения великого русского флотоводца Ф.Ф. Ушакова. Качества российского воина: смелость, героизм, самопожертвование.</w:t>
      </w:r>
    </w:p>
    <w:p w:rsidR="00CA7278" w:rsidRPr="004654F4" w:rsidRDefault="00CA7278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A7278" w:rsidRPr="004654F4" w:rsidRDefault="0009376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Арктика – территория развития</w:t>
      </w: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. Многообразие и красота природы России: представление о природных особенностях Арктики. Зима в Арктике самая холодная, </w:t>
      </w: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lastRenderedPageBreak/>
        <w:t>снежная и суровая. Животные Арктики. Российские исследователи Арктики. Россия – мировой лидер атомной отрасли. Атомный ледокольный флот, развитие Северного морского пути. Знакомство с проектами развития Арктики.</w:t>
      </w:r>
    </w:p>
    <w:p w:rsidR="00CA7278" w:rsidRPr="004654F4" w:rsidRDefault="00CA7278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A7278" w:rsidRPr="004654F4" w:rsidRDefault="0009376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Международный женский день. </w:t>
      </w: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>Международный женский день – праздник благодарности и любви к женщине. Женщина в современном обществе – труженица, мать, воспитатель детей. Великие женщины в истории России. Выдающиеся женщины ХХ века, прославившие Россию.</w:t>
      </w:r>
    </w:p>
    <w:p w:rsidR="00CA7278" w:rsidRPr="004654F4" w:rsidRDefault="00CA7278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A7278" w:rsidRPr="004654F4" w:rsidRDefault="0009376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Массовый спорт в России. </w:t>
      </w: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>Развитие массового спорта – вклад в благополучие и здоровье нации, будущие поколения страны. Здоровый образ жизни, забота о собственном здоровье, спорт как важнейшая часть жизни современного человека. Условия развития массового спорта в России.</w:t>
      </w:r>
    </w:p>
    <w:p w:rsidR="00CA7278" w:rsidRPr="004654F4" w:rsidRDefault="00CA7278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A7278" w:rsidRPr="004654F4" w:rsidRDefault="0009376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День воссоединения Крыма и Севастополя с Россией. 100-летие Артека. </w:t>
      </w: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>История и традиции Артека. После воссоединения Крыма и Севастополя с Россией Артек – это уникальный и современный комплекс из 9 лагерей, работающих круглый год. Артек – пространство для творчества, саморазвития и самореализации.</w:t>
      </w:r>
    </w:p>
    <w:p w:rsidR="00CA7278" w:rsidRPr="004654F4" w:rsidRDefault="00CA7278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A7278" w:rsidRPr="004654F4" w:rsidRDefault="0009376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 Служение творчеством. Зачем людям искусство? 185 лет со дня рождения П.И. Чайковского. </w:t>
      </w: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>Искусство – это способ общения и диалога между поколениями и народами. Роль музыки в жизни человека: музыка сопровождает человека с рождения до конца жизни. Способность слушать, воспринимать и понимать музыку. Россия – страна с богатым культурным наследием, страна великих композиторов, писателей, художников, признанных во всём мире. Произведения П.И. Чайковского, служение своей стране творчеством.</w:t>
      </w:r>
    </w:p>
    <w:p w:rsidR="00CA7278" w:rsidRPr="004654F4" w:rsidRDefault="00CA7278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A7278" w:rsidRPr="004654F4" w:rsidRDefault="0009376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Моя малая Родина (региональный и местный компонент).</w:t>
      </w: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Россия – великая и уникальная страна, каждый из её регионов прекрасен и неповторим своими природными, экономическими и другими ресурсами. Любовь к родному 14 краю, способность любоваться природой и беречь её – часть любви к Отчизне. Патриот честно трудится, заботится о процветании своей страны, уважает её историю и культуру.</w:t>
      </w:r>
    </w:p>
    <w:p w:rsidR="00CA7278" w:rsidRPr="004654F4" w:rsidRDefault="00CA7278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A7278" w:rsidRPr="004654F4" w:rsidRDefault="0009376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Герои космической отрасли. </w:t>
      </w: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Исследования космоса помогают нам понять, как возникла наша Вселенная. Россия – лидер в развитии космической отрасли. Полёты в </w:t>
      </w: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lastRenderedPageBreak/>
        <w:t>космос – это результат огромного труда большого коллектива учёных, рабочих, космонавтов, которые обеспечили первенство нашей Родины в освоении космического пространства. В условиях невесомости космонавты проводят сложные научные эксперименты, что позволяет российской науке продвигаться в освоении новых материалов и создании новых технологий.</w:t>
      </w:r>
    </w:p>
    <w:p w:rsidR="00CA7278" w:rsidRPr="004654F4" w:rsidRDefault="00CA7278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A7278" w:rsidRPr="004654F4" w:rsidRDefault="0009376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Гражданская авиация России. </w:t>
      </w: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>Значение авиации для жизни общества и каждого человека. Как мечта летать изменила жизнь человека. Легендарная история развития российской гражданской авиации. Героизм конструкторов, инженеров и лётчиков-испытателей первых российских самолётов. Мировые рекорды российских лётчиков. Современное авиастроение. Профессии, связанные с авиацией.</w:t>
      </w:r>
    </w:p>
    <w:p w:rsidR="00CA7278" w:rsidRPr="004654F4" w:rsidRDefault="00CA7278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A7278" w:rsidRPr="004654F4" w:rsidRDefault="0009376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Медицина России. </w:t>
      </w: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>Охрана здоровья граждан России – приоритет государственной политики страны. Современные поликлиники и больницы. Достижения российской медицины. Технологии будущего в области медицины. Профессия врача играет ключевую роль в поддержании и улучшении здоровья людей и их уровня жизни. Врач – не просто профессия, это настоящее призвание, требующее не только знаний, но и человеческого сочувствия, служения обществу.</w:t>
      </w:r>
    </w:p>
    <w:p w:rsidR="00CA7278" w:rsidRPr="004654F4" w:rsidRDefault="00CA7278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A7278" w:rsidRPr="004654F4" w:rsidRDefault="0009376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Что такое успех? (ко Дню труда). </w:t>
      </w: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>Труд – основа жизни человека и развития общества. Человек должен иметь знания и умения, быть терпеливым и настойчивым, не бояться трудностей (труд и трудно – однокоренные слова), находить пути их преодоления. Чтобы добиться долгосрочного успеха, нужно много трудиться. Профессии будущего: что будет нужно стране, когда я вырасту?</w:t>
      </w:r>
    </w:p>
    <w:p w:rsidR="00CA7278" w:rsidRPr="004654F4" w:rsidRDefault="00CA7278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A7278" w:rsidRPr="004654F4" w:rsidRDefault="0009376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80-летие Победы в Великой Отечественной войне. </w:t>
      </w: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>День Победы – священная дата, память о которой передаётся от поколения к поколению. Историческая память: память о подвиге нашего народа в годы Великой Отечественной войны. Важно помнить нашу историю и чтить память всех людей, перенёсших тяготы войны. Бессмертный полк. Страницы героического прошлого, которые нельзя забывать.</w:t>
      </w:r>
    </w:p>
    <w:p w:rsidR="00CA7278" w:rsidRPr="004654F4" w:rsidRDefault="00CA7278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A7278" w:rsidRPr="004654F4" w:rsidRDefault="0009376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Жизнь в Движении. </w:t>
      </w: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19 мая – День детских общественных организаций. Детские общественные организации разных поколений объединяли и объединяют активных, целеустремлённых ребят. Участники детских общественных организаций находят друзей, </w:t>
      </w: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lastRenderedPageBreak/>
        <w:t>вместе делают полезные дела и ощущают себя частью большого коллектива. Знакомство с проектами «Орлята России» и Движение Первых.</w:t>
      </w:r>
    </w:p>
    <w:p w:rsidR="00CA7278" w:rsidRPr="004654F4" w:rsidRDefault="00CA7278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A7278" w:rsidRPr="004654F4" w:rsidRDefault="0009376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Ценности, которые нас объединяют. </w:t>
      </w: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>Ценности – это важнейшие нравственные ориентиры для человека и общества. Духовно-нравственные ценности России, объединяющие всех граждан страны.</w:t>
      </w:r>
    </w:p>
    <w:p w:rsidR="00CA7278" w:rsidRPr="004654F4" w:rsidRDefault="00CA7278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A7278" w:rsidRPr="004654F4" w:rsidRDefault="00CA7278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A7278" w:rsidRPr="004654F4" w:rsidRDefault="00CA7278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CA7278" w:rsidRPr="004654F4" w:rsidRDefault="00CA7278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A7278" w:rsidRPr="004654F4" w:rsidRDefault="00CA7278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A7278" w:rsidRPr="004654F4" w:rsidRDefault="00CA7278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A7278" w:rsidRPr="004654F4" w:rsidRDefault="00CA7278">
      <w:pPr>
        <w:rPr>
          <w:rFonts w:ascii="Times New Roman" w:hAnsi="Times New Roman" w:cs="Times New Roman"/>
          <w:sz w:val="24"/>
          <w:szCs w:val="24"/>
          <w:lang w:val="ru-RU"/>
        </w:rPr>
        <w:sectPr w:rsidR="00CA7278" w:rsidRPr="004654F4">
          <w:pgSz w:w="11906" w:h="16383"/>
          <w:pgMar w:top="1134" w:right="850" w:bottom="1134" w:left="1701" w:header="720" w:footer="720" w:gutter="0"/>
          <w:cols w:space="720"/>
        </w:sectPr>
      </w:pPr>
    </w:p>
    <w:p w:rsidR="00CA7278" w:rsidRPr="004654F4" w:rsidRDefault="00093767" w:rsidP="00E644E0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block-38356712"/>
      <w:bookmarkEnd w:id="3"/>
      <w:r w:rsidRPr="004654F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lastRenderedPageBreak/>
        <w:t>ПЛАНИРУЕМЫЕ ОБРАЗОВАТЕЛЬНЫЕ РЕЗУЛЬТАТЫ</w:t>
      </w:r>
    </w:p>
    <w:p w:rsidR="00CA7278" w:rsidRPr="004654F4" w:rsidRDefault="00CA7278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CA7278" w:rsidRPr="004654F4" w:rsidRDefault="00093767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</w:t>
      </w:r>
      <w:r w:rsidRPr="004654F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ЛИЧНОСТНЫЕ РЕЗУЛЬТАТЫ</w:t>
      </w:r>
    </w:p>
    <w:p w:rsidR="00CA7278" w:rsidRPr="004654F4" w:rsidRDefault="00093767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>В сфере гражданско-патриотического воспитания: становление ценностного отношения к своей Родине – России; осознание своей этнокультурной и российской гражданской идентичности; сопричастность к прошлому, настоящему и будущему своей страны и родного края; уважение к своему и другим народам; 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CA7278" w:rsidRPr="004654F4" w:rsidRDefault="00093767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>В сфере духовно-нравственного воспитания: признание индивидуальности каждого человека; проявление сопереживания, уважения и доброжелательности; неприятие любых форм поведения, направленных на причинение физического и морального вреда другим людям.</w:t>
      </w:r>
    </w:p>
    <w:p w:rsidR="00CA7278" w:rsidRPr="004654F4" w:rsidRDefault="00093767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>В сфере эстетического воспитания: уважительное отношение и интерес к художественной культуре, восприимчивость к разным видам искусства, традициям и творчеству своего и других народов; стремление к самовыражению в разных видах художественной деятельности.</w:t>
      </w:r>
    </w:p>
    <w:p w:rsidR="00CA7278" w:rsidRPr="004654F4" w:rsidRDefault="00093767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>В сфере физического воспитания, формирования культуры здоровья и эмоционального благополучия: соблюдение правил здорового и безопасного (для себя и других людей) образа жизни в окружающей среде (в том числе информационной); бережное отношение к физическому и психическому здоровью.</w:t>
      </w:r>
    </w:p>
    <w:p w:rsidR="00CA7278" w:rsidRPr="004654F4" w:rsidRDefault="00093767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>В сфере трудового воспитания: осознание ценности труда в жизни человека и общества, ответственное потребление и бережное отношение к результатам труда, интерес к различным профессиям.</w:t>
      </w:r>
    </w:p>
    <w:p w:rsidR="00CA7278" w:rsidRPr="004654F4" w:rsidRDefault="00093767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В сфере экологического воспитания: бережное отношение к природе; неприятие действий, приносящих ей вред. </w:t>
      </w:r>
    </w:p>
    <w:p w:rsidR="00CA7278" w:rsidRPr="004654F4" w:rsidRDefault="00093767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>В сфере понимания ценности научного познания: первоначальные представления о научной картине мира; познавательные интересы, активность, инициативность, любознательность и самостоятельность в познании.</w:t>
      </w:r>
    </w:p>
    <w:p w:rsidR="00CA7278" w:rsidRPr="004654F4" w:rsidRDefault="00CA7278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CA7278" w:rsidRPr="004654F4" w:rsidRDefault="00093767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</w:t>
      </w:r>
      <w:r w:rsidRPr="004654F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МЕТАПРЕДМЕТНЫЕ РЕЗУЛЬТАТЫ</w:t>
      </w:r>
    </w:p>
    <w:p w:rsidR="00CA7278" w:rsidRPr="004654F4" w:rsidRDefault="00093767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В сфере овладения познавательными универсальными учебными действиями: сравнивать объекты, устанавливать основания для сравнения, устанавливать аналогии; определять существенный признак для классификации, классифицировать предложенные объекты; находить закономерности и противоречия в рассматриваемых фактах, данных и наблюдениях на основе предложенного педагогическим работником алгоритма; выявлять недостаток информации для решения учебной (практической) задачи на основе предложенного алгоритма; устанавливать причинно-следственные связи в ситуациях, поддающихся непосредственному наблюдению или знакомых по опыту, делать выводы; определять разрыв между реальным и желательным состоянием объекта (ситуации) на основе предложенных педагогическим работником вопросов; формулировать выводы и подкреплять их доказательствами на основе результатов проведённого наблюдения (опыта, измерения, классификации, сравнения, исследования); прогнозировать </w:t>
      </w: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lastRenderedPageBreak/>
        <w:t>возможное развитие процессов, событий и их последствия в аналогичных или сходных ситуациях; выбирать источник получения информации, согласно заданному алгоритму находить в предложенном источнике информацию, представленную в явном виде, распознавать достоверную и недостоверную информацию самостоятельно или на основании предложенного педагогическим работником способа её проверки; соблюдать с помощью взрослых (педагогических работников, родителей (законных представителей) несовершеннолетних обучающихся) правила информационной безопасности при поиске информации в сети Интернет; анализировать и создавать текстовую, видео-, графическую, звуковую информацию в соответствии с учебной задачей.</w:t>
      </w:r>
    </w:p>
    <w:p w:rsidR="00CA7278" w:rsidRPr="004654F4" w:rsidRDefault="00093767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В сфере овладения коммуникативными универсальными учебными действиями: воспринимать и формулировать суждения, выражать эмоции в соответствии с целями и условиями общения в знакомой среде; проявлять уважительное отношение к собеседнику, соблюдать правила ведения диалога и дискуссии, признавать возможность существования разных точек зрения, корректно и аргументированно высказывать своё мнение; строить речевое высказывание в соответствии с поставленной задачей; создавать устные и письменные тексты (описание, рассуждение, повествование); готовить небольшие публичные выступления, подбирать иллюстративный материал к тексту выступления; 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работы, проявлять готовность руководить, выполнять поручения, подчиняться, ответственно выполнять свою часть работы; оценивать свой вклад в общий результат. В сфере овладения регулятивными универсальными учебными действиями: планировать действия по решению учебной задачи для получения результата; выстраивать последовательность выбранных действий; устанавливать причины успеха/неудач учебной деятельности; корректировать свои учебные действия для преодоления ошибок.</w:t>
      </w:r>
    </w:p>
    <w:p w:rsidR="00CA7278" w:rsidRPr="004654F4" w:rsidRDefault="00CA7278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CA7278" w:rsidRPr="004654F4" w:rsidRDefault="00093767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</w:t>
      </w:r>
      <w:r w:rsidRPr="004654F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ПРЕДМЕТНЫЕ РЕЗУЛЬТАТЫ</w:t>
      </w:r>
    </w:p>
    <w:p w:rsidR="00CA7278" w:rsidRPr="004654F4" w:rsidRDefault="00CA7278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CA7278" w:rsidRPr="004654F4" w:rsidRDefault="00093767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Предметные результаты представлены с учётом специфики содержания предметных областей, к которым имеет отношение содержание курса внеурочной деятельности «Разговоры о важном».</w:t>
      </w:r>
    </w:p>
    <w:p w:rsidR="00CA7278" w:rsidRPr="004654F4" w:rsidRDefault="00093767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Русский язык: формирование первоначального представления о многообразии языков и культур на территории Российской Федерации, о языке как одной из главных духовно-нравственных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 овладение основными видами речевой деятельности на основе первоначальных представлений о нормах современного русского литературного языка; использование в речевой деятельности норм современного русского литературного языка и речевого этикета.</w:t>
      </w:r>
    </w:p>
    <w:p w:rsidR="00CA7278" w:rsidRPr="004654F4" w:rsidRDefault="00093767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Литературное чтение: осознание значимости художественной литературы и произведений устного народного творчества для всестороннего развития личности </w:t>
      </w: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lastRenderedPageBreak/>
        <w:t>человека; формирование первоначального представления о многообразии жанров художественных произведений и произведений устного народного творчества; овладение элементарными умениями анализа и интерпретации текста. Иностранный язык: знакомство представителей других стран с культурой России.</w:t>
      </w:r>
    </w:p>
    <w:p w:rsidR="00CA7278" w:rsidRPr="004654F4" w:rsidRDefault="00093767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Математика и информатика: развитие логического мышления; приобретение опыта работы с информацией, представленной в графической и текстовой форме, развитие умений извлекать, анализировать, использовать информацию и делать выводы.</w:t>
      </w:r>
    </w:p>
    <w:p w:rsidR="00CA7278" w:rsidRPr="004654F4" w:rsidRDefault="00093767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Окружающий мир: формирование уважительного отношения к своей семье и семейным традициям, родному краю, России, её истории и культуре, природе; формирование чувства гордости за национальные свершения, открытия, победы; формирование первоначальных представлений о природных и социальных объектах как компонентах единого мира, о многообразии объектов и явлений природы, о связи мира живой и неживой природы; формирование основ рационального поведения и обоснованного принятия решений; формирование первоначальных представлений о традициях и обычаях, хозяйственных занятиях населения и массовых профессиях родного края, достопримечательностях столицы России и родного края, наиболее значимых объектах Всемирного культурного и природного наследия в России, важнейших для страны и личности событиях и фактах прошлого и настоящего России, основных правах и обязанностях гражданина Российской Федерации; развитие умений описывать, сравнивать и группировать изученные природные объекты и явления, выделяя их существенные признаки и отношения между объектами и явлениями; понимание простейших причинно-следственных связей в окружающем мире (в том числе на материале о природе и культуре родного края); приобретение базовых умений работы с доступной информацией (текстовой, графической, аудиовизуальной) о природе и обществе, безопасного использования электронных ресурсов образовательной организации и сети Интернет, получения информации из источников в современной информационной среде; формирование навыков здорового и безопасного образа жизни на основе выполнения правил безопасного поведения в окружающей среде, в том числе знаний о небезопасности разглашения личной и финансовой информации при общении с людьми вне семьи, в сети Интернет, и опыта соблюдения правил безопасного поведения при использовании личных финансов; приобретение опыта положительного эмоционально-ценностного отношения к природе, стремления действовать в окружающей среде в соответствии с экологическими нормами поведения.</w:t>
      </w:r>
    </w:p>
    <w:p w:rsidR="00CA7278" w:rsidRPr="004654F4" w:rsidRDefault="00093767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Основы религиозных культур и светской этики: понимание необходимости нравственного совершенствования, духовного развития, роли в этом личных усилий человека; развитие умений анализировать и давать нравственную оценку поступкам, отвечать за них, проявлять готовность к сознательному самоограничению в поведении; построение суждений оценочного характера, раскрывающих значение нравственности, веры как регуляторов поведения человека в обществе и условий духовно-нравственного развития личности; понимание ценности семьи; овладение навыками общения с людьми разного вероисповедания, осознание, что оскорбление представителей другой веры есть нарушение нравственных норм поведения в обществе; понимание ценности человеческой жизни, человеческого достоинства, честного труда людей на благо человека, общества; формирование умений объяснять значение слов «милосердие», </w:t>
      </w: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lastRenderedPageBreak/>
        <w:t>«сострадание», «прощение», «дружелюбие», находить образы, приводить примеры проявления любви к ближнему, милосердия и сострадания в религиозной культуре, истории России, современной жизни, открытость к сотрудничеству, готовность оказывать помощь; осуждение любых случаев унижения человеческого достоинства, знание общепринятых в российском обществе норм морали, отношений и поведения людей, основанных на российских традиционных духовных ценностях, конституционных правах, свободах и обязанностях гражданина.</w:t>
      </w:r>
    </w:p>
    <w:p w:rsidR="00CA7278" w:rsidRPr="004654F4" w:rsidRDefault="00093767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Изобразительное искусство: выполнение творческих работ с использованием различных материалов и средств художественной выразительности изобразительного искусства; умение характеризовать виды и жанры изобразительного искусства; умение характеризовать отличительные особенности художественных промыслов России.</w:t>
      </w:r>
    </w:p>
    <w:p w:rsidR="00CA7278" w:rsidRPr="004654F4" w:rsidRDefault="00093767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Музыка: знание основных жанров народной и профессиональной музыки.</w:t>
      </w:r>
    </w:p>
    <w:p w:rsidR="00CA7278" w:rsidRPr="004654F4" w:rsidRDefault="00093767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Труд (технология): формирование общих представлений о мире профессий, значении труда в жизни человека и общества, многообразии предметов материальной культуры. Физическая культура: формирование общих представлений о физической культуре и спорте, физической активности человека, физических качествах, жизненно важных прикладных умениях и навыках, основных физических упражнениях; развитие умения взаимодействовать со сверстниками в игровых заданиях и игровой деятельности, соблюдая правила честной игры.</w:t>
      </w:r>
    </w:p>
    <w:p w:rsidR="00CA7278" w:rsidRPr="004654F4" w:rsidRDefault="00CA7278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A7278" w:rsidRPr="004654F4" w:rsidRDefault="00CA7278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A7278" w:rsidRPr="004654F4" w:rsidRDefault="00CA7278">
      <w:pPr>
        <w:rPr>
          <w:rFonts w:ascii="Times New Roman" w:hAnsi="Times New Roman" w:cs="Times New Roman"/>
          <w:sz w:val="24"/>
          <w:szCs w:val="24"/>
          <w:lang w:val="ru-RU"/>
        </w:rPr>
        <w:sectPr w:rsidR="00CA7278" w:rsidRPr="004654F4">
          <w:pgSz w:w="11906" w:h="16383"/>
          <w:pgMar w:top="1134" w:right="850" w:bottom="1134" w:left="1701" w:header="720" w:footer="720" w:gutter="0"/>
          <w:cols w:space="720"/>
        </w:sectPr>
      </w:pPr>
    </w:p>
    <w:p w:rsidR="00CA7278" w:rsidRPr="004654F4" w:rsidRDefault="00093767" w:rsidP="00E644E0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  <w:bookmarkStart w:id="5" w:name="block-38356713"/>
      <w:bookmarkEnd w:id="4"/>
      <w:r w:rsidRPr="004654F4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ТЕМАТИЧЕСКОЕ ПЛАНИРОВАНИЕ</w:t>
      </w:r>
    </w:p>
    <w:p w:rsidR="00CA7278" w:rsidRPr="004654F4" w:rsidRDefault="00093767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4654F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1</w:t>
      </w:r>
      <w:r w:rsidR="004654F4" w:rsidRPr="004654F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- 2</w:t>
      </w:r>
      <w:r w:rsidRPr="004654F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9"/>
        <w:gridCol w:w="2065"/>
        <w:gridCol w:w="1134"/>
        <w:gridCol w:w="7087"/>
        <w:gridCol w:w="1418"/>
        <w:gridCol w:w="1607"/>
      </w:tblGrid>
      <w:tr w:rsidR="000969E5" w:rsidRPr="000969E5" w:rsidTr="000969E5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b/>
                <w:color w:val="000000"/>
              </w:rPr>
              <w:t xml:space="preserve">№ п/п </w:t>
            </w:r>
          </w:p>
          <w:p w:rsidR="00CA7278" w:rsidRPr="000969E5" w:rsidRDefault="00CA7278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b/>
                <w:color w:val="000000"/>
              </w:rPr>
              <w:t>Наименование</w:t>
            </w:r>
            <w:proofErr w:type="spellEnd"/>
            <w:r w:rsidRPr="000969E5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b/>
                <w:color w:val="000000"/>
              </w:rPr>
              <w:t>разделов</w:t>
            </w:r>
            <w:proofErr w:type="spellEnd"/>
            <w:r w:rsidRPr="000969E5">
              <w:rPr>
                <w:rFonts w:ascii="Times New Roman" w:hAnsi="Times New Roman" w:cs="Times New Roman"/>
                <w:b/>
                <w:color w:val="000000"/>
              </w:rPr>
              <w:t xml:space="preserve"> и </w:t>
            </w:r>
            <w:proofErr w:type="spellStart"/>
            <w:r w:rsidRPr="000969E5">
              <w:rPr>
                <w:rFonts w:ascii="Times New Roman" w:hAnsi="Times New Roman" w:cs="Times New Roman"/>
                <w:b/>
                <w:color w:val="000000"/>
              </w:rPr>
              <w:t>тем</w:t>
            </w:r>
            <w:proofErr w:type="spellEnd"/>
            <w:r w:rsidRPr="000969E5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b/>
                <w:color w:val="000000"/>
              </w:rPr>
              <w:t>программы</w:t>
            </w:r>
            <w:proofErr w:type="spellEnd"/>
            <w:r w:rsidRPr="000969E5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</w:p>
          <w:p w:rsidR="00CA7278" w:rsidRPr="000969E5" w:rsidRDefault="00CA7278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b/>
                <w:color w:val="000000"/>
              </w:rPr>
              <w:t>Количество</w:t>
            </w:r>
            <w:proofErr w:type="spellEnd"/>
            <w:r w:rsidRPr="000969E5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b/>
                <w:color w:val="000000"/>
              </w:rPr>
              <w:t>часов</w:t>
            </w:r>
            <w:proofErr w:type="spellEnd"/>
            <w:r w:rsidRPr="000969E5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</w:p>
          <w:p w:rsidR="00CA7278" w:rsidRPr="000969E5" w:rsidRDefault="00CA7278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708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b/>
                <w:color w:val="000000"/>
              </w:rPr>
              <w:t>Основное</w:t>
            </w:r>
            <w:proofErr w:type="spellEnd"/>
            <w:r w:rsidRPr="000969E5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b/>
                <w:color w:val="000000"/>
              </w:rPr>
              <w:t>содержание</w:t>
            </w:r>
            <w:proofErr w:type="spellEnd"/>
            <w:r w:rsidRPr="000969E5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</w:p>
          <w:p w:rsidR="00CA7278" w:rsidRPr="000969E5" w:rsidRDefault="00CA7278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b/>
                <w:color w:val="000000"/>
              </w:rPr>
              <w:t>Основные</w:t>
            </w:r>
            <w:proofErr w:type="spellEnd"/>
            <w:r w:rsidRPr="000969E5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b/>
                <w:color w:val="000000"/>
              </w:rPr>
              <w:t>виды</w:t>
            </w:r>
            <w:proofErr w:type="spellEnd"/>
            <w:r w:rsidRPr="000969E5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b/>
                <w:color w:val="000000"/>
              </w:rPr>
              <w:t>деятельности</w:t>
            </w:r>
            <w:proofErr w:type="spellEnd"/>
            <w:r w:rsidRPr="000969E5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</w:p>
          <w:p w:rsidR="00CA7278" w:rsidRPr="000969E5" w:rsidRDefault="00CA7278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b/>
                <w:color w:val="000000"/>
              </w:rPr>
              <w:t>Цифровые</w:t>
            </w:r>
            <w:proofErr w:type="spellEnd"/>
            <w:r w:rsidRPr="000969E5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b/>
                <w:color w:val="000000"/>
              </w:rPr>
              <w:t>ресурсы</w:t>
            </w:r>
            <w:proofErr w:type="spellEnd"/>
            <w:r w:rsidRPr="000969E5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</w:p>
          <w:p w:rsidR="00CA7278" w:rsidRPr="000969E5" w:rsidRDefault="00CA7278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0969E5" w:rsidRPr="000969E5" w:rsidTr="000969E5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>Образ будущего. Ко Дню знаний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969E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8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>Иметь позитивный образ будущего – значит понимать, к чему стремиться, и осознавать, что это придаёт жизни определённость, наполняя её глубокими смыслами и ценностями. Будущее России – это образ сильного и независимого государства, благополучие которого напрямую зависит от наших действий уже сегодня. День знаний – это праздник, который напоминает нам о важности и ценности образования, которое является основой позитивного образа будущего, ведь в условиях стремительных изменений в мире крайне важно учиться на протяжении всей жизни, чтобы идти в ногу со временем.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Беседа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с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обучающимися</w:t>
            </w:r>
            <w:proofErr w:type="spellEnd"/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446C55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5">
              <w:r w:rsidR="00093767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969E5" w:rsidRPr="000969E5" w:rsidTr="000969E5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>Век информации. 120 лет. Информационному агентству России ТАСС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969E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8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Информационное телеграфное агентство России (ИТАР-ТАСС) – это крупнейшее мировое агентство, одна из самых цитируемых новостных служб страны. Агентство неоднократно меняло названия, но всегда неизменными оставались его государственный статус и функции – быть источником достоверной информации о России для всего мира. В век информации крайне важен навык критического мышления. Необходимо уметь анализировать и оценивать информацию, распознавать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>фейки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 и не распространять их.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Беседа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с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обучающимися</w:t>
            </w:r>
            <w:proofErr w:type="spellEnd"/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446C55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6">
              <w:r w:rsidR="00093767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969E5" w:rsidRPr="000969E5" w:rsidTr="000969E5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Дорогами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России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08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«Российские железные дороги» – крупнейшая российская компания, с большой историей, обеспечивающая пассажирские и транспортные перевозки. Вклад РЖД в совершенствование экономики страны. Железнодорожный транспорт – самый устойчивый и надёжный для пассажиров: всепогодный, безопасный и круглогодичный.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Развитие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транспортной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сферы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России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.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Профессии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связанные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с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железнодорожным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транспортом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Беседа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с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обучающимися</w:t>
            </w:r>
            <w:proofErr w:type="spellEnd"/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446C55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7">
              <w:r w:rsidR="00093767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969E5" w:rsidRPr="000969E5" w:rsidTr="000969E5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Путь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зерна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08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Российское сельское хозяйство – ключевая отрасль промышленности нашей страны, главной задачей которой является производство продуктов питания. Агропромышленный комплекс России выполняет важнейшую миссию по обеспечению всех россиян продовольствием, а его мощности позволяют обеспечивать пшеницей треть всего </w:t>
            </w: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населения планеты. Сельское хозяйство - это отрасль, которая объединила в себе традиции нашего народа с современными технологиями: роботами, информационными системами, цифровыми устройствами.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>Разноплановость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 и востребованность сельскохозяйственных профессий, технологичность и экономическая привлекательность отрасли (агрохолдинги, фермерские хозяйства и т. п.)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lastRenderedPageBreak/>
              <w:t>Беседа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с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обучающимися</w:t>
            </w:r>
            <w:proofErr w:type="spellEnd"/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446C55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8">
              <w:r w:rsidR="00093767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969E5" w:rsidRPr="000969E5" w:rsidTr="000969E5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lastRenderedPageBreak/>
              <w:t>5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День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учителя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08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Учитель – одна из важнейших в обществе профессий. Назначение учителя – социальное служение, образование и воспитание подрастающего поколения. В разные исторические времена труд учителя уважаем, социально значим, оказывает влияние на развитие образования членов общества.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Учитель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–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советчик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помощник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участник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познавательной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деятельности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школьников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Беседа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с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обучающимися</w:t>
            </w:r>
            <w:proofErr w:type="spellEnd"/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446C55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9">
              <w:r w:rsidR="00093767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969E5" w:rsidRPr="000969E5" w:rsidTr="000969E5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Легенды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о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России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08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>Любовь к Родине, патриотизм – качества гражданина России. Знание истории страны, историческая правда, сохранение исторической памяти – основа мировоззренческого суверенитета страны. Попытки исказить роль России в мировой истории – одна из стратегий информационной войны против нашей страны.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Беседа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с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обучающимися</w:t>
            </w:r>
            <w:proofErr w:type="spellEnd"/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446C55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10">
              <w:r w:rsidR="00093767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969E5" w:rsidRPr="000969E5" w:rsidTr="000969E5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Что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значит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быть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взрослым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>?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08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>Быть взрослым – это нести ответственность за себя, своих близких и свою страну. Активная жизненная позиция, созидательный подход к жизни, умение принимать решения и осознавать их значение, жить в соответствии с духовно-нравственными ценностями общества – основа взрослого человека. Проекты, в которых младший школьник может проявлять свою ответственность и заботу о других.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Беседа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с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обучающимися</w:t>
            </w:r>
            <w:proofErr w:type="spellEnd"/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446C55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11">
              <w:r w:rsidR="00093767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969E5" w:rsidRPr="000969E5" w:rsidTr="000969E5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>Как создать крепкую семью. День отца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969E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8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>Семья как ценность для каждого гражданина страны. Крепкая семья – защита и забота каждого члена семьи о своих близких. Образ крепкой семьи в литературных произведениях. Преемственность поколений: семейные ценности и традиции (любовь, взаимопонимание, участие в семейном хозяйстве, воспитании детей). Особое отношение к старшему поколению, проявление действенного уважения, внимания к бабушкам и дедушкам, забота о них.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Беседа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с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обучающимися</w:t>
            </w:r>
            <w:proofErr w:type="spellEnd"/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446C55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12">
              <w:r w:rsidR="00093767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969E5" w:rsidRPr="000969E5" w:rsidTr="000969E5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>Гостеприимная Россия. Ко Дню народного единства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969E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8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Быть взрослым – это нести ответственность за себя, своих близких и свою страну. Активная жизненная позиция, созидательный подход к жизни, умение принимать решения и осознавать их значение, жить в соответствии с духовно-нравственными ценностями общества – основа взрослого человека. Проекты, в которых младший школьник может </w:t>
            </w: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проявлять свою ответственность и заботу о других. Как создать крепкую семью. День отца. Семья как ценность для каждого гражданина страны. Крепкая семья – защита и забота каждого члена семьи о своих близких. Образ крепкой семьи в литературных произведениях. Преемственность поколений: семейные ценности и традиции (любовь, взаимопонимание, участие в семейном хозяйстве, воспитании детей). Особое отношение к старшему поколению, проявление действенного уважения, внимания к бабушкам и дедушкам, забота о них.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lastRenderedPageBreak/>
              <w:t>Беседа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с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обучающимися</w:t>
            </w:r>
            <w:proofErr w:type="spellEnd"/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446C55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13">
              <w:r w:rsidR="00093767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969E5" w:rsidRPr="000969E5" w:rsidTr="000969E5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lastRenderedPageBreak/>
              <w:t>10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>Твой вклад в общее дело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969E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8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>Уплата налогов – это коллективная и личная ответственность, вклад гражданина в благополучие государства и общества. Ни одно государство не может обойтись без налогов, это основа бюджета страны, основной источник дохода. Своим небольшим вкладом мы создаём будущее страны, процветание России. Каким будет мой личный вклад в общее дело?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Беседа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с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обучающимися</w:t>
            </w:r>
            <w:proofErr w:type="spellEnd"/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446C55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14">
              <w:r w:rsidR="00093767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969E5" w:rsidRPr="000969E5" w:rsidTr="000969E5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>С заботой к себе и окружающим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969E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8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>Доброта и забота – качества настоящего человека, способного оказывать помощь и поддержку, проявлять милосердие. Доброе дело: кому оно необходимо и для кого предназначено. Добрые дела граждан России: благотворительность и пожертвование как проявление добрых чувств и заботы об окружающих.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Беседа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с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обучающимися</w:t>
            </w:r>
            <w:proofErr w:type="spellEnd"/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446C55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15">
              <w:r w:rsidR="00093767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969E5" w:rsidRPr="000969E5" w:rsidTr="000969E5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День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матери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08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>Мать, мама – главные в жизни человека слова. Мать – хозяйка в доме, хранительница семейного очага, воспитательница детей. Материнство – это счастье и ответственность. Многодетные матери: примеры из истории и современной жизни. «Мать-героиня» – высшее звание Российской Федерации. Как поздравить маму в её праздник – День матери?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Беседа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с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обучающимися</w:t>
            </w:r>
            <w:proofErr w:type="spellEnd"/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446C55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16">
              <w:r w:rsidR="00093767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969E5" w:rsidRPr="000969E5" w:rsidTr="000969E5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>Миссия-милосердие (ко Дню волонтёра)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969E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8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Кто такой волонтёр? Деятельность волонтёров как социальное служение в военное и мирное время: примеры из истории и современной жизни. Милосердие и забота – качества волонтёров. Направления волонтёрской деятельности: экологическое, социальное, медицинское, цифровое и т. д.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>Зооволонтёрство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 – возможность заботы и помощи животным.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Беседа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с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обучающимися</w:t>
            </w:r>
            <w:proofErr w:type="spellEnd"/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446C55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17">
              <w:r w:rsidR="00093767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969E5" w:rsidRPr="000969E5" w:rsidTr="000969E5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День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Героев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Отечества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08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Герои Отечества – это самоотверженные и мужественные люди, которые любят свою Родину и трудятся во благо Отчизны. Качества героя – человека, ценою собственной жизни и здоровья спасающего других: смелость и отвага, самопожертвование и ответственность за </w:t>
            </w: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судьбу других. Проявление уважения к героям, стремление воспитывать у себя волевые качества: смелость, решительность, стремление прийти на помощь.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Участники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СВО –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защитники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будущего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нашей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страны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lastRenderedPageBreak/>
              <w:t>Беседа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с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обучающимися</w:t>
            </w:r>
            <w:proofErr w:type="spellEnd"/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446C55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18">
              <w:r w:rsidR="00093767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969E5" w:rsidRPr="000969E5" w:rsidTr="000969E5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lastRenderedPageBreak/>
              <w:t>15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Как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пишут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законы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>?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08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Для чего нужны законы? Как менялся свод российских законов от древних времён до наших дней. Законодательная власть в России. Что такое права и обязанности гражданина? От инициативы людей до закона: как появляется закон? Работа депутатов: от проблемы – к решению </w:t>
            </w:r>
            <w:r w:rsidRPr="000969E5">
              <w:rPr>
                <w:rFonts w:ascii="Times New Roman" w:hAnsi="Times New Roman" w:cs="Times New Roman"/>
                <w:color w:val="000000"/>
              </w:rPr>
              <w:t>(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позитивные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примеры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>).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Беседа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с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обучающимися</w:t>
            </w:r>
            <w:proofErr w:type="spellEnd"/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446C55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19">
              <w:r w:rsidR="00093767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969E5" w:rsidRPr="000969E5" w:rsidTr="000969E5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Одна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страна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–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одни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традиции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08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Новогодние традиции, объединяющие все народы России. Новый год – любимый семейный праздник. История возникновения новогоднего праздника в России. Участие детей в подготовке и встрече Нового года. Подарки и пожелания на Новый год. История создания новогодних игрушек. </w:t>
            </w:r>
            <w:r w:rsidRPr="000969E5">
              <w:rPr>
                <w:rFonts w:ascii="Times New Roman" w:hAnsi="Times New Roman" w:cs="Times New Roman"/>
                <w:color w:val="000000"/>
              </w:rPr>
              <w:t xml:space="preserve">О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чём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люди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мечтают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в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Новый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год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Беседа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с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обучающимися</w:t>
            </w:r>
            <w:proofErr w:type="spellEnd"/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446C55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20">
              <w:r w:rsidR="00093767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969E5" w:rsidRPr="000969E5" w:rsidTr="000969E5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День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российской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печати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08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Праздник посвящён работникам печати, в том числе редакторам, журналистам, издателям, корректорам, – всем, кто в той или иной степени связан с печатью. Российские традиции издательского дела, история праздника. Издание печатных средств информации – коллективный труд людей многих профессий.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Школьные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средства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массовой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информации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Беседа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с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обучающимися</w:t>
            </w:r>
            <w:proofErr w:type="spellEnd"/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446C55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21">
              <w:r w:rsidR="00093767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969E5" w:rsidRPr="000969E5" w:rsidTr="000969E5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День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студента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08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День российского студенчества: история праздника и его традиции. История основания Московского государственного университета имени М.В. Ломоносова. Студенческие годы – это путь к овладению профессией, возможность для творчества и самореализации. Наука: научные открытия позволяют улучшать жизнь людей, обеспечивают прогресс общества.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Науку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делают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талантливые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творческие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увлечённые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люди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Беседа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с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обучающимися</w:t>
            </w:r>
            <w:proofErr w:type="spellEnd"/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446C55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22">
              <w:r w:rsidR="00093767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969E5" w:rsidRPr="000969E5" w:rsidTr="000969E5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>БРИКС (тема о международных отношениях)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969E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8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Роль нашей страны в современном мире. БРИКС – символ многополярности мира. Единство и многообразие стран БРИКС. Взаимная поддержка помогает государствам развивать торговлю и экономику, обмениваться знаниями и опытом в различных сферах жизни общества. Россия успешно развивает контакты с широким кругом союзников и партнёров.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Значение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российской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культуры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для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всего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мира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Беседа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с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обучающимися</w:t>
            </w:r>
            <w:proofErr w:type="spellEnd"/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446C55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23">
              <w:r w:rsidR="00093767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969E5" w:rsidRPr="000969E5" w:rsidTr="000969E5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Бизнес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технологическое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lastRenderedPageBreak/>
              <w:t>предпринимательство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lastRenderedPageBreak/>
              <w:t xml:space="preserve"> 1 </w:t>
            </w:r>
          </w:p>
        </w:tc>
        <w:tc>
          <w:tcPr>
            <w:tcW w:w="708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Что сегодня делается для успешного развития экономики России? Учиться сегодня нужно так, чтобы суметь в дальнейшем повысить </w:t>
            </w: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уровень своего образования, перестроиться на использование новых цифровых технологий там, где их раньше никогда не было.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lastRenderedPageBreak/>
              <w:t>Беседа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с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обучающи</w:t>
            </w:r>
            <w:r w:rsidRPr="000969E5">
              <w:rPr>
                <w:rFonts w:ascii="Times New Roman" w:hAnsi="Times New Roman" w:cs="Times New Roman"/>
                <w:color w:val="000000"/>
              </w:rPr>
              <w:lastRenderedPageBreak/>
              <w:t>мися</w:t>
            </w:r>
            <w:proofErr w:type="spellEnd"/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446C55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24">
              <w:r w:rsidR="00093767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969E5" w:rsidRPr="000969E5" w:rsidTr="000969E5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lastRenderedPageBreak/>
              <w:t>21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>Искусственный интеллект и человек. Стратегия взаимодействия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969E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8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Стратегия взаимодействия. Искусственный интеллект – стратегическая отрасль в России, оптимизирующая процессы и повышающая эффективность производства. Искусственный интеллект – помощник человека. ИИ помогает только при условии, если сам человек обладает хорошими знаниями и критическим мышлением.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Правила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безопасного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использования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цифровых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ресурсов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Беседа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с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обучающимися</w:t>
            </w:r>
            <w:proofErr w:type="spellEnd"/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446C55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25">
              <w:r w:rsidR="00093767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969E5" w:rsidRPr="000969E5" w:rsidTr="000969E5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22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>Что значит служить Отечеству? 280 лет со дня рождения Ф. Ушакова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969E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8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>День защитника Отечества: исторические традиции. Профессия военного: кто её выбирает сегодня. Защита Отечества – обязанность гражданина Российской Федерации, проявление любви к родной земле, Родине. Честь и воинский долг. 280-летие со дня рождения великого русского флотоводца Ф.Ф. Ушакова. Качества российского воина: смелость, героизм, самопожертвование.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Беседа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с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обучающимися</w:t>
            </w:r>
            <w:proofErr w:type="spellEnd"/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446C55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26">
              <w:r w:rsidR="00093767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969E5" w:rsidRPr="000969E5" w:rsidTr="000969E5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23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Арктика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–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территория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развития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08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>Многообразие и красота природы России: представление о природных особенностях Арктики. Зима в Арктике самая холодная, снежная и суровая. Животные Арктики. Российские исследователи Арктики. Россия – мировой лидер атомной отрасли. Атомный ледокольный флот, развитие Северного морского пути. Знакомство с проектами развития Арктики.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Беседа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с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обучающимися</w:t>
            </w:r>
            <w:proofErr w:type="spellEnd"/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446C55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27">
              <w:r w:rsidR="00093767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969E5" w:rsidRPr="000969E5" w:rsidTr="000969E5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24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Международный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женский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день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08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Международный женский день – праздник благодарности и любви к женщине. Женщина в современном обществе – труженица, мать, воспитатель детей. Великие женщины в истории России.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Выдающиеся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женщины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ХХ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века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прославившие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Россию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Беседа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с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обучающимися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>[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446C55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28">
              <w:r w:rsidR="00093767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969E5" w:rsidRPr="000969E5" w:rsidTr="000969E5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25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Массовый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спорт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в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России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08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Развитие массового спорта – вклад в благополучие и здоровье нации, будущие поколения страны. Здоровый образ жизни, забота о собственном здоровье, спорт как важнейшая часть жизни современного человека.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Условия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развития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массового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спорта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в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России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Беседа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с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обучающимися</w:t>
            </w:r>
            <w:proofErr w:type="spellEnd"/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446C55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29">
              <w:r w:rsidR="00093767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969E5" w:rsidRPr="000969E5" w:rsidTr="000969E5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26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День воссоединения Крыма и Севастополя с Россией. </w:t>
            </w:r>
            <w:r w:rsidRPr="000969E5">
              <w:rPr>
                <w:rFonts w:ascii="Times New Roman" w:hAnsi="Times New Roman" w:cs="Times New Roman"/>
                <w:color w:val="000000"/>
              </w:rPr>
              <w:t xml:space="preserve">100-летие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Артека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08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>История и традиции Артека. После воссоединения Крыма и Севастополя с Россией Артек – это уникальный и современный комплекс из 9 лагерей, работающих круглый год. Артек – пространство для творчества, саморазвития и самореализации.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Беседа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с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обучающимися</w:t>
            </w:r>
            <w:proofErr w:type="spellEnd"/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446C55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30">
              <w:r w:rsidR="00093767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969E5" w:rsidRPr="000969E5" w:rsidTr="000969E5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27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Служение творчеством. </w:t>
            </w: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Зачем людям искусство? 185 лет со дня рождения П.И. Чайковского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 </w:t>
            </w:r>
            <w:r w:rsidRPr="000969E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8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185 лет со дня рождения П.И. Чайковского. Искусство – это способ общения и диалога между поколениями и народами. Роль музыки в </w:t>
            </w: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жизни человека: музыка сопровождает человека с рождения до конца жизни. Способность слушать, воспринимать и понимать музыку. Россия – страна с богатым культурным наследием, страна великих композиторов, писателей, художников, признанных во всём мире.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Произведения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П.И.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Чайковского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служение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своей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стране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творчеством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lastRenderedPageBreak/>
              <w:t>Беседа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с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обучающи</w:t>
            </w:r>
            <w:r w:rsidRPr="000969E5">
              <w:rPr>
                <w:rFonts w:ascii="Times New Roman" w:hAnsi="Times New Roman" w:cs="Times New Roman"/>
                <w:color w:val="000000"/>
              </w:rPr>
              <w:lastRenderedPageBreak/>
              <w:t>мися</w:t>
            </w:r>
            <w:proofErr w:type="spellEnd"/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446C55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31">
              <w:r w:rsidR="00093767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969E5" w:rsidRPr="000969E5" w:rsidTr="000969E5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lastRenderedPageBreak/>
              <w:t>28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>Моя малая Родина (региональный и местный компонент)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969E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8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>Россия – великая и уникальная страна, каждый из её регионов прекрасен и неповторим своими природными, экономическими и другими ресурсами. Любовь к родному краю, способность любоваться природой и беречь её – часть любви к Отчизне. Патриот честно трудится, заботится о процветании своей страны, уважает её историю и культуру.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Беседа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с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обучающимися</w:t>
            </w:r>
            <w:proofErr w:type="spellEnd"/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446C55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32">
              <w:r w:rsidR="00093767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969E5" w:rsidRPr="000969E5" w:rsidTr="000969E5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29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Герои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космической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отрасли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08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>Исследования космоса помогают нам понять, как возникла наша Вселенная. Россия – лидер в развитии космической отрасли. Полёты в космос – это результат огромного труда большого коллектива учёных, рабочих, космонавтов, которые обеспечили первенство нашей Родины в освоении космического пространства. В условиях невесомости космонавты проводят сложные научные эксперименты, что позволяет российской науке продвигаться в освоении новых материалов и создании новых технологий.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Беседа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с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обучающимися</w:t>
            </w:r>
            <w:proofErr w:type="spellEnd"/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446C55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33">
              <w:r w:rsidR="00093767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969E5" w:rsidRPr="000969E5" w:rsidTr="000969E5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Гражданская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авиация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России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08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>Значение авиации для жизни общества и каждого человека. Как мечта летать изменила жизнь человека. Легендарная история развития российской гражданской авиации. Героизм конструкторов, инженеров и лётчиков-испытателей первых российских самолётов. Мировые рекорды российских лётчиков. Современное авиастроение. Профессии, связанные с авиацией.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Беседа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с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обучающимися</w:t>
            </w:r>
            <w:proofErr w:type="spellEnd"/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446C55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34">
              <w:r w:rsidR="00093767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969E5" w:rsidRPr="000969E5" w:rsidTr="000969E5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31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Медицина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России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08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>Охрана здоровья граждан России – приоритет государственной политики страны. Современные поликлиники и больницы. Достижения российской медицины. Технологии будущего в области медицины. Профессия врача играет ключевую роль в поддержании и улучшении здоровья людей и их уровня жизни. Врач – не просто профессия, это настоящее призвание, требующее не только знаний, но и человеческого сочувствия, служения обществу.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Беседа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с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обучающимися</w:t>
            </w:r>
            <w:proofErr w:type="spellEnd"/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446C55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35">
              <w:r w:rsidR="00093767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969E5" w:rsidRPr="000969E5" w:rsidTr="000969E5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32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>Что такое успех? (ко Дню труда)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969E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8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Труд – основа жизни человека и развития общества. Человек должен иметь знания и умения, быть терпеливым и настойчивым, не бояться трудностей (труд и трудно – однокоренные слова), находить пути их преодоления. Чтобы добиться долгосрочного успеха, нужно много </w:t>
            </w: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трудиться. Профессии будущего: что будет нужно стране, когда я вырасту?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lastRenderedPageBreak/>
              <w:t>Беседа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с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обучающимися</w:t>
            </w:r>
            <w:proofErr w:type="spellEnd"/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446C55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36">
              <w:r w:rsidR="00093767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969E5" w:rsidRPr="000969E5" w:rsidTr="000969E5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lastRenderedPageBreak/>
              <w:t>33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>80-летие Победы в Великой Отечественной войне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969E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8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День Победы – священная дата, память о которой передаётся от поколения к поколению. Историческая память: память о подвиге нашего народа в годы Великой Отечественной войны. Важно помнить нашу историю и чтить память всех людей, перенёсших тяготы войны.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Бессмертный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полк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.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Страницы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героического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прошлого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которые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нельзя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забывать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Беседа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с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обучающимися</w:t>
            </w:r>
            <w:proofErr w:type="spellEnd"/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446C55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37">
              <w:r w:rsidR="00093767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969E5" w:rsidRPr="000969E5" w:rsidTr="000969E5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34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Жизнь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в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Движении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08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19 мая – День детских общественных организаций. Детские общественные организации разных поколений объединяли и объединяют активных, целеустремлённых ребят. Участники детских общественных организаций находят друзей, вместе делают полезные дела и ощущают себя частью большого коллектива.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Знакомство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с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проектами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«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Орлята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России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» и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Движение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Первых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Беседа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с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обучающимися</w:t>
            </w:r>
            <w:proofErr w:type="spellEnd"/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446C55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38">
              <w:r w:rsidR="00093767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969E5" w:rsidRPr="000969E5" w:rsidTr="000969E5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35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Ценности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которые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нас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объединяют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08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Ценности – это важнейшие нравственные ориентиры для человека и общества.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Духовно-нравственные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ценности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России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объединяющие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всех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граждан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страны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Беседа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с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обучающимися</w:t>
            </w:r>
            <w:proofErr w:type="spellEnd"/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446C55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39">
              <w:r w:rsidR="00093767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 w:rsidRPr="000969E5" w:rsidTr="000969E5">
        <w:trPr>
          <w:trHeight w:val="144"/>
          <w:tblCellSpacing w:w="20" w:type="nil"/>
        </w:trPr>
        <w:tc>
          <w:tcPr>
            <w:tcW w:w="2794" w:type="dxa"/>
            <w:gridSpan w:val="2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b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969E5">
              <w:rPr>
                <w:rFonts w:ascii="Times New Roman" w:hAnsi="Times New Roman" w:cs="Times New Roman"/>
                <w:color w:val="000000"/>
              </w:rPr>
              <w:t xml:space="preserve">35 </w:t>
            </w:r>
          </w:p>
        </w:tc>
        <w:tc>
          <w:tcPr>
            <w:tcW w:w="10112" w:type="dxa"/>
            <w:gridSpan w:val="3"/>
            <w:tcMar>
              <w:top w:w="50" w:type="dxa"/>
              <w:left w:w="100" w:type="dxa"/>
            </w:tcMar>
            <w:vAlign w:val="center"/>
          </w:tcPr>
          <w:p w:rsidR="00CA7278" w:rsidRPr="000969E5" w:rsidRDefault="00CA7278" w:rsidP="000969E5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CA7278" w:rsidRPr="000969E5" w:rsidRDefault="00CA7278" w:rsidP="000969E5">
      <w:pPr>
        <w:spacing w:line="240" w:lineRule="auto"/>
        <w:rPr>
          <w:rFonts w:ascii="Times New Roman" w:hAnsi="Times New Roman" w:cs="Times New Roman"/>
        </w:rPr>
        <w:sectPr w:rsidR="00CA7278" w:rsidRPr="000969E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A7278" w:rsidRPr="000969E5" w:rsidRDefault="00CA7278" w:rsidP="000969E5">
      <w:pPr>
        <w:spacing w:line="240" w:lineRule="auto"/>
        <w:rPr>
          <w:rFonts w:ascii="Times New Roman" w:hAnsi="Times New Roman" w:cs="Times New Roman"/>
        </w:rPr>
        <w:sectPr w:rsidR="00CA7278" w:rsidRPr="000969E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A7278" w:rsidRPr="000969E5" w:rsidRDefault="00093767" w:rsidP="000969E5">
      <w:pPr>
        <w:spacing w:after="0" w:line="240" w:lineRule="auto"/>
        <w:rPr>
          <w:rFonts w:ascii="Times New Roman" w:hAnsi="Times New Roman" w:cs="Times New Roman"/>
        </w:rPr>
      </w:pPr>
      <w:r w:rsidRPr="000969E5">
        <w:rPr>
          <w:rFonts w:ascii="Times New Roman" w:hAnsi="Times New Roman" w:cs="Times New Roman"/>
          <w:b/>
          <w:color w:val="000000"/>
        </w:rPr>
        <w:lastRenderedPageBreak/>
        <w:t xml:space="preserve"> 3 </w:t>
      </w:r>
      <w:r w:rsidR="004654F4" w:rsidRPr="000969E5">
        <w:rPr>
          <w:rFonts w:ascii="Times New Roman" w:hAnsi="Times New Roman" w:cs="Times New Roman"/>
          <w:b/>
          <w:color w:val="000000"/>
          <w:lang w:val="ru-RU"/>
        </w:rPr>
        <w:t xml:space="preserve">– 4 </w:t>
      </w:r>
      <w:r w:rsidRPr="000969E5">
        <w:rPr>
          <w:rFonts w:ascii="Times New Roman" w:hAnsi="Times New Roman" w:cs="Times New Roman"/>
          <w:b/>
          <w:color w:val="000000"/>
        </w:rPr>
        <w:t xml:space="preserve">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7"/>
        <w:gridCol w:w="1875"/>
        <w:gridCol w:w="992"/>
        <w:gridCol w:w="7513"/>
        <w:gridCol w:w="1134"/>
        <w:gridCol w:w="1749"/>
      </w:tblGrid>
      <w:tr w:rsidR="00CA7278" w:rsidRPr="000969E5" w:rsidTr="000969E5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b/>
                <w:color w:val="000000"/>
              </w:rPr>
              <w:t xml:space="preserve">№ п/п </w:t>
            </w:r>
          </w:p>
          <w:p w:rsidR="00CA7278" w:rsidRPr="000969E5" w:rsidRDefault="00CA7278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b/>
                <w:color w:val="000000"/>
              </w:rPr>
              <w:t>Наименование</w:t>
            </w:r>
            <w:proofErr w:type="spellEnd"/>
            <w:r w:rsidRPr="000969E5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b/>
                <w:color w:val="000000"/>
              </w:rPr>
              <w:t>разделов</w:t>
            </w:r>
            <w:proofErr w:type="spellEnd"/>
            <w:r w:rsidRPr="000969E5">
              <w:rPr>
                <w:rFonts w:ascii="Times New Roman" w:hAnsi="Times New Roman" w:cs="Times New Roman"/>
                <w:b/>
                <w:color w:val="000000"/>
              </w:rPr>
              <w:t xml:space="preserve"> и </w:t>
            </w:r>
            <w:proofErr w:type="spellStart"/>
            <w:r w:rsidRPr="000969E5">
              <w:rPr>
                <w:rFonts w:ascii="Times New Roman" w:hAnsi="Times New Roman" w:cs="Times New Roman"/>
                <w:b/>
                <w:color w:val="000000"/>
              </w:rPr>
              <w:t>тем</w:t>
            </w:r>
            <w:proofErr w:type="spellEnd"/>
            <w:r w:rsidRPr="000969E5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b/>
                <w:color w:val="000000"/>
              </w:rPr>
              <w:t>программы</w:t>
            </w:r>
            <w:proofErr w:type="spellEnd"/>
            <w:r w:rsidRPr="000969E5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</w:p>
          <w:p w:rsidR="00CA7278" w:rsidRPr="000969E5" w:rsidRDefault="00CA7278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b/>
                <w:color w:val="000000"/>
              </w:rPr>
              <w:t>Количество</w:t>
            </w:r>
            <w:proofErr w:type="spellEnd"/>
            <w:r w:rsidRPr="000969E5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b/>
                <w:color w:val="000000"/>
              </w:rPr>
              <w:t>часов</w:t>
            </w:r>
            <w:proofErr w:type="spellEnd"/>
            <w:r w:rsidRPr="000969E5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</w:p>
          <w:p w:rsidR="00CA7278" w:rsidRPr="000969E5" w:rsidRDefault="00CA7278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b/>
                <w:color w:val="000000"/>
              </w:rPr>
              <w:t>Основное</w:t>
            </w:r>
            <w:proofErr w:type="spellEnd"/>
            <w:r w:rsidRPr="000969E5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b/>
                <w:color w:val="000000"/>
              </w:rPr>
              <w:t>содержание</w:t>
            </w:r>
            <w:proofErr w:type="spellEnd"/>
            <w:r w:rsidRPr="000969E5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</w:p>
          <w:p w:rsidR="00CA7278" w:rsidRPr="000969E5" w:rsidRDefault="00CA7278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b/>
                <w:color w:val="000000"/>
              </w:rPr>
              <w:t>Основные</w:t>
            </w:r>
            <w:proofErr w:type="spellEnd"/>
            <w:r w:rsidRPr="000969E5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b/>
                <w:color w:val="000000"/>
              </w:rPr>
              <w:t>виды</w:t>
            </w:r>
            <w:proofErr w:type="spellEnd"/>
            <w:r w:rsidRPr="000969E5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b/>
                <w:color w:val="000000"/>
              </w:rPr>
              <w:t>деятельности</w:t>
            </w:r>
            <w:proofErr w:type="spellEnd"/>
            <w:r w:rsidRPr="000969E5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</w:p>
          <w:p w:rsidR="00CA7278" w:rsidRPr="000969E5" w:rsidRDefault="00CA7278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b/>
                <w:color w:val="000000"/>
              </w:rPr>
              <w:t>Цифровые</w:t>
            </w:r>
            <w:proofErr w:type="spellEnd"/>
            <w:r w:rsidRPr="000969E5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b/>
                <w:color w:val="000000"/>
              </w:rPr>
              <w:t>ресурсы</w:t>
            </w:r>
            <w:proofErr w:type="spellEnd"/>
            <w:r w:rsidRPr="000969E5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</w:p>
          <w:p w:rsidR="00CA7278" w:rsidRPr="000969E5" w:rsidRDefault="00CA7278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A7278" w:rsidRPr="000969E5" w:rsidTr="000969E5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>Образ будущего. Ко Дню знаний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969E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>Иметь позитивный образ будущего – значит понимать, к чему стремиться, и осознавать, что это придаёт жизни определённость, наполняя её глубокими смыслами и ценностями. Будущее России – это образ сильного и независимого государства, благополучие которого напрямую зависит от наших действий уже сегодня. День знаний – это праздник, который напоминает нам о важности и ценности образования, которое является основой позитивного образа будущего, ведь в условиях стремительных изменений в мире крайне важно учиться на протяжении всей жизни, чтобы идти в ногу со временем.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Беседа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с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обучающимися</w:t>
            </w:r>
            <w:proofErr w:type="spellEnd"/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446C55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40">
              <w:r w:rsidR="00093767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 w:rsidRPr="000969E5" w:rsidTr="000969E5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>Век информации. 120 лет. Информационному агентству России ТАСС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969E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Информационное телеграфное агентство России (ИТАР-ТАСС) – это крупнейшее мировое агентство, одна из самых цитируемых новостных служб страны. Агентство неоднократно меняло названия, но всегда неизменными оставались его государственный статус и функции – быть источником достоверной информации о России для всего мира. В век информации крайне важен навык критического мышления. Необходимо уметь анализировать и оценивать информацию, распознавать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>фейки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 и не распространять их.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Беседа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с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обучающимися</w:t>
            </w:r>
            <w:proofErr w:type="spellEnd"/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446C55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41">
              <w:r w:rsidR="00093767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 w:rsidRPr="000969E5" w:rsidTr="000969E5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Дорогами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России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«Российские железные дороги» – крупнейшая российская компания, с большой историей, обеспечивающая пассажирские и транспортные перевозки. Вклад РЖД в совершенствование экономики страны. Железнодорожный транспорт – самый устойчивый и надёжный для пассажиров: всепогодный, безопасный и круглогодичный.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Развитие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транспортной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сферы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России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.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Профессии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связанные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с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железнодорожным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транспортом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Беседа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с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обучающимися</w:t>
            </w:r>
            <w:proofErr w:type="spellEnd"/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446C55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42">
              <w:r w:rsidR="00093767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 w:rsidRPr="000969E5" w:rsidTr="000969E5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Путь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зерна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Учитель – одна из важнейших в обществе профессий. Назначение учителя – социальное служение, образование и воспитание подрастающего поколения. В разные исторические времена труд учителя уважаем, социально значим, оказывает влияние на развитие образования членов общества.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Учитель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–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советчик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помощник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участник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познавательной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деятельности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школьников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Беседа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с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обучающимися</w:t>
            </w:r>
            <w:proofErr w:type="spellEnd"/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446C55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43">
              <w:r w:rsidR="00093767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 w:rsidRPr="000969E5" w:rsidTr="000969E5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lastRenderedPageBreak/>
              <w:t>5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День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учителя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>Любовь к Родине, патриотизм – качества гражданина России. Знание истории страны, историческая правда, сохранение исторической памяти – основа мировоззренческого суверенитета страны. Попытки исказить роль России в мировой истории – одна из стратегий информационной войны против нашей страны.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Беседа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с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обучающимися</w:t>
            </w:r>
            <w:proofErr w:type="spellEnd"/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446C55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44">
              <w:r w:rsidR="00093767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 w:rsidRPr="000969E5" w:rsidTr="000969E5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Легенды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о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России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>Любовь к Родине, патриотизм – качества гражданина России. Знание истории страны, историческая правда, сохранение исторической памяти – основа мировоззренческого суверенитета страны. Попытки исказить роль России в мировой истории – одна из стратегий информационной войны против нашей страны.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Беседа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с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обучающимися</w:t>
            </w:r>
            <w:proofErr w:type="spellEnd"/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446C55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45">
              <w:r w:rsidR="00093767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 w:rsidRPr="000969E5" w:rsidTr="000969E5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Что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значит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быть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взрослым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>?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>Быть взрослым – это нести ответственность за себя, своих близких и свою страну. Активная жизненная позиция, созидательный подход к жизни, умение принимать решения и осознавать их значение, жить в соответствии с духовно-нравственными ценностями общества – основа взрослого человека. Проекты, в которых младший школьник может проявлять свою ответственность и заботу о других.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Беседа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с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обучающимися</w:t>
            </w:r>
            <w:proofErr w:type="spellEnd"/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446C55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46">
              <w:r w:rsidR="00093767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 w:rsidRPr="000969E5" w:rsidTr="000969E5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>Как создать крепкую семью. День отца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969E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>Семья как ценность для каждого гражданина страны. Крепкая семья – защита и забота каждого члена семьи о своих близких. Образ крепкой семьи в литературных произведениях. Преемственность поколений: семейные ценности и традиции (любовь, взаимопонимание, участие в семейном хозяйстве, воспитании детей). Особое отношение к старшему поколению, проявление действенного уважения, внимания к бабушкам и дедушкам, забота о них.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Беседа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с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обучающимися</w:t>
            </w:r>
            <w:proofErr w:type="spellEnd"/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446C55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47">
              <w:r w:rsidR="00093767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 w:rsidRPr="000969E5" w:rsidTr="000969E5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>Гостеприимная Россия. Ко Дню народного единства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969E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>Гостеприимство – качество, объединяющее все народы России. Семейные традиции встречи гостей, кулинарные традиции народов России. Путешествие по России – это знакомство с культурой, историей и традициями разных народов. Гастрономический туризм – это вид путешествий, основой которого являются поездки туристов по стране с целью знакомства с особенностями местной кухни и кулинарных традиций.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Беседа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с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обучающимися</w:t>
            </w:r>
            <w:proofErr w:type="spellEnd"/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446C55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48">
              <w:r w:rsidR="00093767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 w:rsidRPr="000969E5" w:rsidTr="000969E5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>Твой вклад в общее дело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969E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>Уплата налогов – это коллективная и личная ответственность, вклад гражданина в благополучие государства и общества. Ни одно государство не может обойтись без налогов, это основа бюджета страны, основной источник дохода. Своим небольшим вкладом мы создаём будущее страны, процветание России. Каким будет мой личный вклад в общее дело?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Беседа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с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обучающимися</w:t>
            </w:r>
            <w:proofErr w:type="spellEnd"/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446C55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49">
              <w:r w:rsidR="00093767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 w:rsidRPr="000969E5" w:rsidTr="000969E5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С заботой к себе и </w:t>
            </w: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окружающим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 </w:t>
            </w:r>
            <w:r w:rsidRPr="000969E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Доброта и забота – качества настоящего человека, способного оказывать помощь и поддержку, проявлять милосердие. Доброе дело: кому оно </w:t>
            </w: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необходимо и для кого предназначено. Добрые дела граждан России: благотворительность и пожертвование как проявление добрых чувств и заботы об окружающих.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lastRenderedPageBreak/>
              <w:t>Беседа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с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обучаю</w:t>
            </w:r>
            <w:r w:rsidRPr="000969E5">
              <w:rPr>
                <w:rFonts w:ascii="Times New Roman" w:hAnsi="Times New Roman" w:cs="Times New Roman"/>
                <w:color w:val="000000"/>
              </w:rPr>
              <w:lastRenderedPageBreak/>
              <w:t>щимися</w:t>
            </w:r>
            <w:proofErr w:type="spellEnd"/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446C55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50">
              <w:r w:rsidR="00093767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 w:rsidRPr="000969E5" w:rsidTr="000969E5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lastRenderedPageBreak/>
              <w:t>12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День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матери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>Мать, мама – главные в жизни человека слова. Мать – хозяйка в доме, хранительница семейного очага, воспитательница детей. Материнство – это счастье и ответственность. Многодетные матери: примеры из истории и современной жизни. «Мать-героиня» – высшее звание Российской Федерации. Как поздравить маму в её праздник – День матери?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Беседа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с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обучающимися</w:t>
            </w:r>
            <w:proofErr w:type="spellEnd"/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446C55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51">
              <w:r w:rsidR="00093767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 w:rsidRPr="000969E5" w:rsidTr="000969E5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>Миссия-милосердие (ко Дню волонтёра)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969E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Кто такой волонтёр? Деятельность волонтёров как социальное служение в военное и мирное время: примеры из истории и современной жизни. Милосердие и забота – качества волонтёров. Направления волонтёрской деятельности: экологическое, социальное, медицинское, цифровое и т. д.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>Зооволонтёрство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 – возможность заботы и помощи животным.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Беседа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с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обучающимися</w:t>
            </w:r>
            <w:proofErr w:type="spellEnd"/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446C55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52">
              <w:r w:rsidR="00093767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 w:rsidRPr="000969E5" w:rsidTr="000969E5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День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Героев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Отечества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Герои Отечества – это самоотверженные и мужественные люди, которые любят свою Родину и трудятся во благо Отчизны. Качества героя – человека, ценою собственной жизни и здоровья спасающего других: смелость и отвага, самопожертвование и ответственность за судьбу других. Проявление уважения к героям, стремление воспитывать у себя волевые качества: смелость, решительность, стремление прийти на помощь.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Участники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СВО –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защитники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будущего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нашей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страны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Беседа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с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обучающимися</w:t>
            </w:r>
            <w:proofErr w:type="spellEnd"/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446C55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53">
              <w:r w:rsidR="00093767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 w:rsidRPr="000969E5" w:rsidTr="000969E5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Как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пишут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законы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>?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Для чего нужны законы? Как менялся свод российских законов от древних времён до наших дней. Законодательная власть в России. Что такое права и обязанности гражданина? От инициативы людей до закона: как появляется закон? Работа депутатов: от проблемы – к решению </w:t>
            </w:r>
            <w:r w:rsidRPr="000969E5">
              <w:rPr>
                <w:rFonts w:ascii="Times New Roman" w:hAnsi="Times New Roman" w:cs="Times New Roman"/>
                <w:color w:val="000000"/>
              </w:rPr>
              <w:t>(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позитивные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примеры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>).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Беседа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с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обучающимися</w:t>
            </w:r>
            <w:proofErr w:type="spellEnd"/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446C55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54">
              <w:r w:rsidR="00093767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 w:rsidRPr="000969E5" w:rsidTr="000969E5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Одна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страна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–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одни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традиции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Новогодние традиции, объединяющие все народы России. Новый год – любимый семейный праздник. История возникновения новогоднего праздника в России. Участие детей в подготовке и встрече Нового года. Подарки и пожелания на Новый год. История создания новогодних игрушек. </w:t>
            </w:r>
            <w:r w:rsidRPr="000969E5">
              <w:rPr>
                <w:rFonts w:ascii="Times New Roman" w:hAnsi="Times New Roman" w:cs="Times New Roman"/>
                <w:color w:val="000000"/>
              </w:rPr>
              <w:t xml:space="preserve">О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чём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люди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мечтают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в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Новый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год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Беседа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с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обучающимися</w:t>
            </w:r>
            <w:proofErr w:type="spellEnd"/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446C55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55">
              <w:r w:rsidR="00093767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 w:rsidRPr="000969E5" w:rsidTr="000969E5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День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российской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печати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Праздник посвящён работникам печати, в том числе редакторам, журналистам, издателям, корректорам, – всем, кто в той или иной степени связан с печатью. Российские традиции издательского дела, история праздника. Издание печатных средств информации – коллективный труд людей многих профессий.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Школьные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средства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массовой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информации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Беседа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с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обучающимися</w:t>
            </w:r>
            <w:proofErr w:type="spellEnd"/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446C55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56">
              <w:r w:rsidR="00093767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 w:rsidRPr="000969E5" w:rsidTr="000969E5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День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студента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День российского студенчества: история праздника и его традиции. История основания Московского государственного университета имени </w:t>
            </w: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М.В. Ломоносова. Студенческие годы – это путь к овладению профессией, возможность для творчества и самореализации. Наука: научные открытия позволяют улучшать жизнь людей, обеспечивают прогресс общества.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Науку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делают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талантливые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творческие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увлечённые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люди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lastRenderedPageBreak/>
              <w:t>Беседа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с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обучаю</w:t>
            </w:r>
            <w:r w:rsidRPr="000969E5">
              <w:rPr>
                <w:rFonts w:ascii="Times New Roman" w:hAnsi="Times New Roman" w:cs="Times New Roman"/>
                <w:color w:val="000000"/>
              </w:rPr>
              <w:lastRenderedPageBreak/>
              <w:t>щимися</w:t>
            </w:r>
            <w:proofErr w:type="spellEnd"/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446C55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57">
              <w:r w:rsidR="00093767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 w:rsidRPr="000969E5" w:rsidTr="000969E5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lastRenderedPageBreak/>
              <w:t>19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>БРИКС (тема о международных отношениях)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969E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Роль нашей страны в современном мире. БРИКС – символ многополярности мира. Единство и многообразие стран БРИКС. Взаимная поддержка помогает государствам развивать торговлю и экономику, обмениваться знаниями и опытом в различных сферах жизни общества. Россия успешно развивает контакты с широким кругом союзников и партнёров.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Значение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российской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культуры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для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всего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мира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Беседа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с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обучающимися</w:t>
            </w:r>
            <w:proofErr w:type="spellEnd"/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446C55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58">
              <w:r w:rsidR="00093767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 w:rsidRPr="000969E5" w:rsidTr="000969E5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Бизнес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технологическое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предпринимательство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>Что сегодня делается для успешного развития экономики России? Учиться сегодня нужно так, чтобы суметь в дальнейшем повысить уровень своего образования, перестроиться на использование новых цифровых технологий там, где их раньше никогда не было.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Беседа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с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обучающимися</w:t>
            </w:r>
            <w:proofErr w:type="spellEnd"/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446C55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59">
              <w:r w:rsidR="00093767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 w:rsidRPr="000969E5" w:rsidTr="000969E5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21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>Искусственный интеллект и человек. Стратегия взаимодействия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969E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Стратегия взаимодействия. Искусственный интеллект – стратегическая отрасль в России, оптимизирующая процессы и повышающая эффективность производства. Искусственный интеллект – помощник человека. ИИ помогает только при условии, если сам человек обладает хорошими знаниями и критическим мышлением.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Правила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безопасного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использования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цифровых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ресурсов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Беседа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с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обучающимися</w:t>
            </w:r>
            <w:proofErr w:type="spellEnd"/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446C55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60">
              <w:r w:rsidR="00093767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 w:rsidRPr="000969E5" w:rsidTr="000969E5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22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>Что значит служить Отечеству? 280 лет со дня рождения Ф. Ушакова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969E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>День защитника Отечества: исторические традиции. Профессия военного: кто её выбирает сегодня. Защита Отечества – обязанность гражданина Российской Федерации, проявление любви к родной земле, Родине. Честь и воинский долг. 280-летие со дня рождения великого русского флотоводца Ф.Ф. Ушакова. Качества российского воина: смелость, героизм, самопожертвование.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Беседа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с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обучающимися</w:t>
            </w:r>
            <w:proofErr w:type="spellEnd"/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446C55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61">
              <w:r w:rsidR="00093767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 w:rsidRPr="000969E5" w:rsidTr="000969E5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23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Арктика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–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территория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развития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>Многообразие и красота природы России: представление о природных особенностях Арктики. Зима в Арктике самая холодная, снежная и суровая. Животные Арктики. Российские исследователи Арктики. Россия – мировой лидер атомной отрасли. Атомный ледокольный флот, развитие Северного морского пути. Знакомство с проектами развития Арктики.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Беседа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с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обучающимися</w:t>
            </w:r>
            <w:proofErr w:type="spellEnd"/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446C55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62">
              <w:r w:rsidR="00093767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 w:rsidRPr="000969E5" w:rsidTr="000969E5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24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Международный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женский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день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Международный женский день – праздник благодарности и любви к женщине. Женщина в современном обществе – труженица, мать, воспитатель детей. Великие женщины в истории России.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Выдающиеся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женщины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ХХ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века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прославившие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Россию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Беседа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с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обучающимися</w:t>
            </w:r>
            <w:proofErr w:type="spellEnd"/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446C55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63">
              <w:r w:rsidR="00093767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 w:rsidRPr="000969E5" w:rsidTr="000969E5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lastRenderedPageBreak/>
              <w:t>25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Массовый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спорт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в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России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Развитие массового спорта – вклад в благополучие и здоровье нации, будущие поколения страны. Здоровый образ жизни, забота о собственном здоровье, спорт как важнейшая часть жизни современного человека.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Условия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развития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массового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спорта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в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России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Беседа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с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обучающимися</w:t>
            </w:r>
            <w:proofErr w:type="spellEnd"/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446C55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64">
              <w:r w:rsidR="00093767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 w:rsidRPr="000969E5" w:rsidTr="000969E5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26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День воссоединения Крыма и Севастополя с Россией. </w:t>
            </w:r>
            <w:r w:rsidRPr="000969E5">
              <w:rPr>
                <w:rFonts w:ascii="Times New Roman" w:hAnsi="Times New Roman" w:cs="Times New Roman"/>
                <w:color w:val="000000"/>
              </w:rPr>
              <w:t xml:space="preserve">100-летие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Артека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>История и традиции Артека. После воссоединения Крыма и Севастополя с Россией Артек – это уникальный и современный комплекс из 9 лагерей, работающих круглый год. Артек – пространство для творчества, саморазвития и самореализации.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Беседа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с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обучающимися</w:t>
            </w:r>
            <w:proofErr w:type="spellEnd"/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446C55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65">
              <w:r w:rsidR="00093767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 w:rsidRPr="000969E5" w:rsidTr="000969E5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27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>Служение творчеством. Зачем людям искусство? 185 лет со дня рождения П.И. Чайковского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969E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185 лет со дня рождения П.И. Чайковского. Искусство – это способ общения и диалога между поколениями и народами. Роль музыки в жизни человека: музыка сопровождает человека с рождения до конца жизни. Способность слушать, воспринимать и понимать музыку. Россия – страна с богатым культурным наследием, страна великих композиторов, писателей, художников, признанных во всём мире.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Произведения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П.И.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Чайковского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служение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своей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стране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творчеством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Беседа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с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обучающимися</w:t>
            </w:r>
            <w:proofErr w:type="spellEnd"/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446C55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66">
              <w:r w:rsidR="00093767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 w:rsidRPr="000969E5" w:rsidTr="000969E5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28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>Моя малая Родина (региональный и местный компонент)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969E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>Россия – великая и уникальная страна, каждый из её регионов прекрасен и неповторим своими природными, экономическими и другими ресурсами. Любовь к родному краю, способность любоваться природой и беречь её – часть любви к Отчизне. Патриот честно трудится, заботится о процветании своей страны, уважает её историю и культуру.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Беседа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с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обучающимися</w:t>
            </w:r>
            <w:proofErr w:type="spellEnd"/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446C55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67">
              <w:r w:rsidR="00093767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 w:rsidRPr="000969E5" w:rsidTr="000969E5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29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Герои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космической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отрасли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>Исследования космоса помогают нам понять, как возникла наша Вселенная. Россия – лидер в развитии космической отрасли. Полёты в космос – это результат огромного труда большого коллектива учёных, рабочих, космонавтов, которые обеспечили первенство нашей Родины в освоении космического пространства. В условиях невесомости космонавты проводят сложные научные эксперименты, что позволяет российской науке продвигаться в освоении новых материалов и создании новых технологий.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Беседа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с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обучающимися</w:t>
            </w:r>
            <w:proofErr w:type="spellEnd"/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446C55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68">
              <w:r w:rsidR="00093767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 w:rsidRPr="000969E5" w:rsidTr="000969E5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Гражданская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авиация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России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>Значение авиации для жизни общества и каждого человека. Как мечта летать изменила жизнь человека. Легендарная история развития российской гражданской авиации. Героизм конструкторов, инженеров и лётчиков-испытателей первых российских самолётов. Мировые рекорды российских лётчиков. Современное авиастроение. Профессии, связанные с авиацией.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Беседа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с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обучающимися</w:t>
            </w:r>
            <w:proofErr w:type="spellEnd"/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446C55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69">
              <w:r w:rsidR="00093767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 w:rsidRPr="000969E5" w:rsidTr="000969E5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31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Медицина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lastRenderedPageBreak/>
              <w:t>России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lastRenderedPageBreak/>
              <w:t xml:space="preserve"> 1 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Охрана здоровья граждан России – приоритет государственной политики </w:t>
            </w: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страны. Современные поликлиники и больницы. Достижения российской медицины. Технологии будущего в области медицины. Профессия врача играет ключевую роль в поддержании и улучшении здоровья людей и их уровня жизни. Врач – не просто профессия, это настоящее призвание, требующее не только знаний, но и человеческого сочувствия, служения обществу.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lastRenderedPageBreak/>
              <w:t>Беседа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с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lastRenderedPageBreak/>
              <w:t>обучающимися</w:t>
            </w:r>
            <w:proofErr w:type="spellEnd"/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446C55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70">
              <w:r w:rsidR="00093767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</w:t>
              </w:r>
              <w:r w:rsidR="00093767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lastRenderedPageBreak/>
                <w:t>.edsoo.ru/</w:t>
              </w:r>
            </w:hyperlink>
          </w:p>
        </w:tc>
      </w:tr>
      <w:tr w:rsidR="00CA7278" w:rsidRPr="000969E5" w:rsidTr="000969E5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lastRenderedPageBreak/>
              <w:t>32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>Что такое успех? (ко Дню труда)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969E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>Труд – основа жизни человека и развития общества. Человек должен иметь знания и умения, быть терпеливым и настойчивым, не бояться трудностей (труд и трудно – однокоренные слова), находить пути их преодоления. Чтобы добиться долгосрочного успеха, нужно много трудиться. Профессии будущего: что будет нужно стране, когда я вырасту?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Беседа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с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обучающимися</w:t>
            </w:r>
            <w:proofErr w:type="spellEnd"/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446C55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71">
              <w:r w:rsidR="00093767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 w:rsidRPr="000969E5" w:rsidTr="000969E5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33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>80-летие Победы в Великой Отечественной войне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969E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День Победы – священная дата, память о которой передаётся от поколения к поколению. Историческая память: память о подвиге нашего народа в годы Великой Отечественной войны. Важно помнить нашу историю и чтить память всех людей, перенёсших тяготы войны.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Бессмертный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полк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.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Страницы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героического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прошлого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которые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нельзя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забывать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Беседа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с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обучающимися</w:t>
            </w:r>
            <w:proofErr w:type="spellEnd"/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446C55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72">
              <w:r w:rsidR="00093767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 w:rsidRPr="000969E5" w:rsidTr="000969E5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34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Жизнь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в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Движении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19 мая – День детских общественных организаций. Детские общественные организации разных поколений объединяли и объединяют активных, целеустремлённых ребят. Участники детских общественных организаций находят друзей, вместе делают полезные дела и ощущают себя частью большого коллектива.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Знакомство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с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проектами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«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Орлята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России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» и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Движение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Первых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Беседа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с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обучающимися</w:t>
            </w:r>
            <w:proofErr w:type="spellEnd"/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446C55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73">
              <w:r w:rsidR="00093767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 w:rsidRPr="000969E5" w:rsidTr="000969E5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35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Ценности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которые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нас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объединяют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Ценности – это важнейшие нравственные ориентиры для человека и общества.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Духовно-нравственные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ценности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России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объединяющие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всех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граждан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страны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Беседа</w:t>
            </w:r>
            <w:proofErr w:type="spellEnd"/>
            <w:r w:rsidRPr="000969E5">
              <w:rPr>
                <w:rFonts w:ascii="Times New Roman" w:hAnsi="Times New Roman" w:cs="Times New Roman"/>
                <w:color w:val="000000"/>
              </w:rPr>
              <w:t xml:space="preserve"> с </w:t>
            </w:r>
            <w:proofErr w:type="spellStart"/>
            <w:r w:rsidRPr="000969E5">
              <w:rPr>
                <w:rFonts w:ascii="Times New Roman" w:hAnsi="Times New Roman" w:cs="Times New Roman"/>
                <w:color w:val="000000"/>
              </w:rPr>
              <w:t>обучающимися</w:t>
            </w:r>
            <w:proofErr w:type="spellEnd"/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446C55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74">
              <w:r w:rsidR="00093767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 w:rsidRPr="000969E5" w:rsidTr="000969E5">
        <w:trPr>
          <w:trHeight w:val="144"/>
          <w:tblCellSpacing w:w="20" w:type="nil"/>
        </w:trPr>
        <w:tc>
          <w:tcPr>
            <w:tcW w:w="2652" w:type="dxa"/>
            <w:gridSpan w:val="2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b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969E5">
              <w:rPr>
                <w:rFonts w:ascii="Times New Roman" w:hAnsi="Times New Roman" w:cs="Times New Roman"/>
                <w:color w:val="000000"/>
              </w:rPr>
              <w:t xml:space="preserve">35 </w:t>
            </w:r>
          </w:p>
        </w:tc>
        <w:tc>
          <w:tcPr>
            <w:tcW w:w="10396" w:type="dxa"/>
            <w:gridSpan w:val="3"/>
            <w:tcMar>
              <w:top w:w="50" w:type="dxa"/>
              <w:left w:w="100" w:type="dxa"/>
            </w:tcMar>
            <w:vAlign w:val="center"/>
          </w:tcPr>
          <w:p w:rsidR="00CA7278" w:rsidRPr="000969E5" w:rsidRDefault="00CA7278" w:rsidP="000969E5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CA7278" w:rsidRPr="000969E5" w:rsidRDefault="00CA7278" w:rsidP="000969E5">
      <w:pPr>
        <w:spacing w:line="240" w:lineRule="auto"/>
        <w:sectPr w:rsidR="00CA7278" w:rsidRPr="000969E5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5"/>
    <w:p w:rsidR="00093767" w:rsidRPr="000969E5" w:rsidRDefault="00093767" w:rsidP="00873A4E">
      <w:pPr>
        <w:spacing w:line="240" w:lineRule="auto"/>
      </w:pPr>
    </w:p>
    <w:sectPr w:rsidR="00093767" w:rsidRPr="000969E5" w:rsidSect="00CA727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WenQuanYi Micro Hei">
    <w:altName w:val="Arial Unicode MS"/>
    <w:charset w:val="80"/>
    <w:family w:val="auto"/>
    <w:pitch w:val="variable"/>
  </w:font>
  <w:font w:name="Lohit Hindi">
    <w:altName w:val="MS Mincho"/>
    <w:charset w:val="80"/>
    <w:family w:val="auto"/>
    <w:pitch w:val="variable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502971"/>
    <w:multiLevelType w:val="multilevel"/>
    <w:tmpl w:val="51E2B7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A7278"/>
    <w:rsid w:val="00093767"/>
    <w:rsid w:val="000969E5"/>
    <w:rsid w:val="002B66A3"/>
    <w:rsid w:val="00446C55"/>
    <w:rsid w:val="004654F4"/>
    <w:rsid w:val="00475E90"/>
    <w:rsid w:val="00873A4E"/>
    <w:rsid w:val="00AD7FEB"/>
    <w:rsid w:val="00CA7278"/>
    <w:rsid w:val="00E43B6E"/>
    <w:rsid w:val="00E644E0"/>
    <w:rsid w:val="00EB5930"/>
    <w:rsid w:val="00F26335"/>
    <w:rsid w:val="00F83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D75506F-E315-4C1B-9CA4-0BB6D45C2A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CA7278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CA727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311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56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azgovor.edsoo.ru/" TargetMode="External"/><Relationship Id="rId18" Type="http://schemas.openxmlformats.org/officeDocument/2006/relationships/hyperlink" Target="https://razgovor.edsoo.ru/" TargetMode="External"/><Relationship Id="rId26" Type="http://schemas.openxmlformats.org/officeDocument/2006/relationships/hyperlink" Target="https://razgovor.edsoo.ru/" TargetMode="External"/><Relationship Id="rId39" Type="http://schemas.openxmlformats.org/officeDocument/2006/relationships/hyperlink" Target="https://razgovor.edsoo.ru/" TargetMode="External"/><Relationship Id="rId21" Type="http://schemas.openxmlformats.org/officeDocument/2006/relationships/hyperlink" Target="https://razgovor.edsoo.ru/" TargetMode="External"/><Relationship Id="rId34" Type="http://schemas.openxmlformats.org/officeDocument/2006/relationships/hyperlink" Target="https://razgovor.edsoo.ru/" TargetMode="External"/><Relationship Id="rId42" Type="http://schemas.openxmlformats.org/officeDocument/2006/relationships/hyperlink" Target="https://razgovor.edsoo.ru/" TargetMode="External"/><Relationship Id="rId47" Type="http://schemas.openxmlformats.org/officeDocument/2006/relationships/hyperlink" Target="https://razgovor.edsoo.ru/" TargetMode="External"/><Relationship Id="rId50" Type="http://schemas.openxmlformats.org/officeDocument/2006/relationships/hyperlink" Target="https://razgovor.edsoo.ru/" TargetMode="External"/><Relationship Id="rId55" Type="http://schemas.openxmlformats.org/officeDocument/2006/relationships/hyperlink" Target="https://razgovor.edsoo.ru/" TargetMode="External"/><Relationship Id="rId63" Type="http://schemas.openxmlformats.org/officeDocument/2006/relationships/hyperlink" Target="https://razgovor.edsoo.ru/" TargetMode="External"/><Relationship Id="rId68" Type="http://schemas.openxmlformats.org/officeDocument/2006/relationships/hyperlink" Target="https://razgovor.edsoo.ru/" TargetMode="External"/><Relationship Id="rId76" Type="http://schemas.openxmlformats.org/officeDocument/2006/relationships/theme" Target="theme/theme1.xml"/><Relationship Id="rId7" Type="http://schemas.openxmlformats.org/officeDocument/2006/relationships/hyperlink" Target="https://razgovor.edsoo.ru/" TargetMode="External"/><Relationship Id="rId71" Type="http://schemas.openxmlformats.org/officeDocument/2006/relationships/hyperlink" Target="https://razgovor.edsoo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razgovor.edsoo.ru/" TargetMode="External"/><Relationship Id="rId29" Type="http://schemas.openxmlformats.org/officeDocument/2006/relationships/hyperlink" Target="https://razgovor.edsoo.ru/" TargetMode="External"/><Relationship Id="rId11" Type="http://schemas.openxmlformats.org/officeDocument/2006/relationships/hyperlink" Target="https://razgovor.edsoo.ru/" TargetMode="External"/><Relationship Id="rId24" Type="http://schemas.openxmlformats.org/officeDocument/2006/relationships/hyperlink" Target="https://razgovor.edsoo.ru/" TargetMode="External"/><Relationship Id="rId32" Type="http://schemas.openxmlformats.org/officeDocument/2006/relationships/hyperlink" Target="https://razgovor.edsoo.ru/" TargetMode="External"/><Relationship Id="rId37" Type="http://schemas.openxmlformats.org/officeDocument/2006/relationships/hyperlink" Target="https://razgovor.edsoo.ru/" TargetMode="External"/><Relationship Id="rId40" Type="http://schemas.openxmlformats.org/officeDocument/2006/relationships/hyperlink" Target="https://razgovor.edsoo.ru/" TargetMode="External"/><Relationship Id="rId45" Type="http://schemas.openxmlformats.org/officeDocument/2006/relationships/hyperlink" Target="https://razgovor.edsoo.ru/" TargetMode="External"/><Relationship Id="rId53" Type="http://schemas.openxmlformats.org/officeDocument/2006/relationships/hyperlink" Target="https://razgovor.edsoo.ru/" TargetMode="External"/><Relationship Id="rId58" Type="http://schemas.openxmlformats.org/officeDocument/2006/relationships/hyperlink" Target="https://razgovor.edsoo.ru/" TargetMode="External"/><Relationship Id="rId66" Type="http://schemas.openxmlformats.org/officeDocument/2006/relationships/hyperlink" Target="https://razgovor.edsoo.ru/" TargetMode="External"/><Relationship Id="rId74" Type="http://schemas.openxmlformats.org/officeDocument/2006/relationships/hyperlink" Target="https://razgovor.edsoo.ru/" TargetMode="External"/><Relationship Id="rId5" Type="http://schemas.openxmlformats.org/officeDocument/2006/relationships/hyperlink" Target="https://razgovor.edsoo.ru/" TargetMode="External"/><Relationship Id="rId15" Type="http://schemas.openxmlformats.org/officeDocument/2006/relationships/hyperlink" Target="https://razgovor.edsoo.ru/" TargetMode="External"/><Relationship Id="rId23" Type="http://schemas.openxmlformats.org/officeDocument/2006/relationships/hyperlink" Target="https://razgovor.edsoo.ru/" TargetMode="External"/><Relationship Id="rId28" Type="http://schemas.openxmlformats.org/officeDocument/2006/relationships/hyperlink" Target="https://razgovor.edsoo.ru/" TargetMode="External"/><Relationship Id="rId36" Type="http://schemas.openxmlformats.org/officeDocument/2006/relationships/hyperlink" Target="https://razgovor.edsoo.ru/" TargetMode="External"/><Relationship Id="rId49" Type="http://schemas.openxmlformats.org/officeDocument/2006/relationships/hyperlink" Target="https://razgovor.edsoo.ru/" TargetMode="External"/><Relationship Id="rId57" Type="http://schemas.openxmlformats.org/officeDocument/2006/relationships/hyperlink" Target="https://razgovor.edsoo.ru/" TargetMode="External"/><Relationship Id="rId61" Type="http://schemas.openxmlformats.org/officeDocument/2006/relationships/hyperlink" Target="https://razgovor.edsoo.ru/" TargetMode="External"/><Relationship Id="rId10" Type="http://schemas.openxmlformats.org/officeDocument/2006/relationships/hyperlink" Target="https://razgovor.edsoo.ru/" TargetMode="External"/><Relationship Id="rId19" Type="http://schemas.openxmlformats.org/officeDocument/2006/relationships/hyperlink" Target="https://razgovor.edsoo.ru/" TargetMode="External"/><Relationship Id="rId31" Type="http://schemas.openxmlformats.org/officeDocument/2006/relationships/hyperlink" Target="https://razgovor.edsoo.ru/" TargetMode="External"/><Relationship Id="rId44" Type="http://schemas.openxmlformats.org/officeDocument/2006/relationships/hyperlink" Target="https://razgovor.edsoo.ru/" TargetMode="External"/><Relationship Id="rId52" Type="http://schemas.openxmlformats.org/officeDocument/2006/relationships/hyperlink" Target="https://razgovor.edsoo.ru/" TargetMode="External"/><Relationship Id="rId60" Type="http://schemas.openxmlformats.org/officeDocument/2006/relationships/hyperlink" Target="https://razgovor.edsoo.ru/" TargetMode="External"/><Relationship Id="rId65" Type="http://schemas.openxmlformats.org/officeDocument/2006/relationships/hyperlink" Target="https://razgovor.edsoo.ru/" TargetMode="External"/><Relationship Id="rId73" Type="http://schemas.openxmlformats.org/officeDocument/2006/relationships/hyperlink" Target="https://razgovor.edsoo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azgovor.edsoo.ru/" TargetMode="External"/><Relationship Id="rId14" Type="http://schemas.openxmlformats.org/officeDocument/2006/relationships/hyperlink" Target="https://razgovor.edsoo.ru/" TargetMode="External"/><Relationship Id="rId22" Type="http://schemas.openxmlformats.org/officeDocument/2006/relationships/hyperlink" Target="https://razgovor.edsoo.ru/" TargetMode="External"/><Relationship Id="rId27" Type="http://schemas.openxmlformats.org/officeDocument/2006/relationships/hyperlink" Target="https://razgovor.edsoo.ru/" TargetMode="External"/><Relationship Id="rId30" Type="http://schemas.openxmlformats.org/officeDocument/2006/relationships/hyperlink" Target="https://razgovor.edsoo.ru/" TargetMode="External"/><Relationship Id="rId35" Type="http://schemas.openxmlformats.org/officeDocument/2006/relationships/hyperlink" Target="https://razgovor.edsoo.ru/" TargetMode="External"/><Relationship Id="rId43" Type="http://schemas.openxmlformats.org/officeDocument/2006/relationships/hyperlink" Target="https://razgovor.edsoo.ru/" TargetMode="External"/><Relationship Id="rId48" Type="http://schemas.openxmlformats.org/officeDocument/2006/relationships/hyperlink" Target="https://razgovor.edsoo.ru/" TargetMode="External"/><Relationship Id="rId56" Type="http://schemas.openxmlformats.org/officeDocument/2006/relationships/hyperlink" Target="https://razgovor.edsoo.ru/" TargetMode="External"/><Relationship Id="rId64" Type="http://schemas.openxmlformats.org/officeDocument/2006/relationships/hyperlink" Target="https://razgovor.edsoo.ru/" TargetMode="External"/><Relationship Id="rId69" Type="http://schemas.openxmlformats.org/officeDocument/2006/relationships/hyperlink" Target="https://razgovor.edsoo.ru/" TargetMode="External"/><Relationship Id="rId8" Type="http://schemas.openxmlformats.org/officeDocument/2006/relationships/hyperlink" Target="https://razgovor.edsoo.ru/" TargetMode="External"/><Relationship Id="rId51" Type="http://schemas.openxmlformats.org/officeDocument/2006/relationships/hyperlink" Target="https://razgovor.edsoo.ru/" TargetMode="External"/><Relationship Id="rId72" Type="http://schemas.openxmlformats.org/officeDocument/2006/relationships/hyperlink" Target="https://razgovor.edsoo.ru/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razgovor.edsoo.ru/" TargetMode="External"/><Relationship Id="rId17" Type="http://schemas.openxmlformats.org/officeDocument/2006/relationships/hyperlink" Target="https://razgovor.edsoo.ru/" TargetMode="External"/><Relationship Id="rId25" Type="http://schemas.openxmlformats.org/officeDocument/2006/relationships/hyperlink" Target="https://razgovor.edsoo.ru/" TargetMode="External"/><Relationship Id="rId33" Type="http://schemas.openxmlformats.org/officeDocument/2006/relationships/hyperlink" Target="https://razgovor.edsoo.ru/" TargetMode="External"/><Relationship Id="rId38" Type="http://schemas.openxmlformats.org/officeDocument/2006/relationships/hyperlink" Target="https://razgovor.edsoo.ru/" TargetMode="External"/><Relationship Id="rId46" Type="http://schemas.openxmlformats.org/officeDocument/2006/relationships/hyperlink" Target="https://razgovor.edsoo.ru/" TargetMode="External"/><Relationship Id="rId59" Type="http://schemas.openxmlformats.org/officeDocument/2006/relationships/hyperlink" Target="https://razgovor.edsoo.ru/" TargetMode="External"/><Relationship Id="rId67" Type="http://schemas.openxmlformats.org/officeDocument/2006/relationships/hyperlink" Target="https://razgovor.edsoo.ru/" TargetMode="External"/><Relationship Id="rId20" Type="http://schemas.openxmlformats.org/officeDocument/2006/relationships/hyperlink" Target="https://razgovor.edsoo.ru/" TargetMode="External"/><Relationship Id="rId41" Type="http://schemas.openxmlformats.org/officeDocument/2006/relationships/hyperlink" Target="https://razgovor.edsoo.ru/" TargetMode="External"/><Relationship Id="rId54" Type="http://schemas.openxmlformats.org/officeDocument/2006/relationships/hyperlink" Target="https://razgovor.edsoo.ru/" TargetMode="External"/><Relationship Id="rId62" Type="http://schemas.openxmlformats.org/officeDocument/2006/relationships/hyperlink" Target="https://razgovor.edsoo.ru/" TargetMode="External"/><Relationship Id="rId70" Type="http://schemas.openxmlformats.org/officeDocument/2006/relationships/hyperlink" Target="https://razgovor.edsoo.ru/" TargetMode="External"/><Relationship Id="rId75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razgovor.edsoo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9751</Words>
  <Characters>55582</Characters>
  <Application>Microsoft Office Word</Application>
  <DocSecurity>0</DocSecurity>
  <Lines>463</Lines>
  <Paragraphs>130</Paragraphs>
  <ScaleCrop>false</ScaleCrop>
  <Company>Microsoft</Company>
  <LinksUpToDate>false</LinksUpToDate>
  <CharactersWithSpaces>65203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Zver</dc:creator>
  <cp:lastModifiedBy>ADMINISTRATOR</cp:lastModifiedBy>
  <cp:revision>15</cp:revision>
  <dcterms:created xsi:type="dcterms:W3CDTF">2024-09-01T08:56:00Z</dcterms:created>
  <dcterms:modified xsi:type="dcterms:W3CDTF">2024-11-13T01:51:00Z</dcterms:modified>
</cp:coreProperties>
</file>