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CB" w:rsidRDefault="000873CB" w:rsidP="000873CB">
      <w:pPr>
        <w:pStyle w:val="a5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0873CB" w:rsidRDefault="000873CB" w:rsidP="000873CB">
      <w:pPr>
        <w:pStyle w:val="a5"/>
        <w:jc w:val="center"/>
      </w:pPr>
      <w:r>
        <w:t>Министерство образования и науки Хабаровского края</w:t>
      </w:r>
    </w:p>
    <w:p w:rsidR="000873CB" w:rsidRDefault="000873CB" w:rsidP="000873CB">
      <w:pPr>
        <w:pStyle w:val="a5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</w:p>
    <w:p w:rsidR="000873CB" w:rsidRDefault="000873CB" w:rsidP="000873CB">
      <w:pPr>
        <w:pStyle w:val="a5"/>
        <w:jc w:val="center"/>
      </w:pPr>
      <w:r>
        <w:t>МБОУ СОШ с. Лидога</w:t>
      </w:r>
    </w:p>
    <w:p w:rsidR="00403530" w:rsidRPr="00403530" w:rsidRDefault="00403530" w:rsidP="000873CB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0873CB" w:rsidP="0040353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403530" w:rsidRPr="0040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="00403530" w:rsidRPr="0040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="00403530" w:rsidRPr="0040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 w:rsidR="00403530" w:rsidRPr="0040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«утверждено»  </w:t>
      </w:r>
    </w:p>
    <w:p w:rsidR="00403530" w:rsidRPr="00403530" w:rsidRDefault="00403530" w:rsidP="0040353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Заместитель директора по ВР         </w:t>
      </w:r>
      <w:r w:rsidR="0008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школы                                          </w:t>
      </w:r>
    </w:p>
    <w:p w:rsidR="00403530" w:rsidRPr="00403530" w:rsidRDefault="000873CB" w:rsidP="0040353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3530"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Бендер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            </w:t>
      </w:r>
      <w:r w:rsidR="00403530"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403530"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 О.Н.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proofErr w:type="gramStart"/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8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A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61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202</w:t>
      </w:r>
      <w:r w:rsidR="00E801B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</w:t>
      </w:r>
      <w:r w:rsidR="0008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927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Приказ № 111</w:t>
      </w:r>
      <w:r w:rsidR="0008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927E9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bookmarkStart w:id="0" w:name="_GoBack"/>
      <w:bookmarkEnd w:id="0"/>
      <w:r w:rsidR="000873CB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</w:t>
      </w:r>
      <w:r w:rsidR="0061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801B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РАБОЧАЯ ПРОГРАММА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 деятельности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«Смысловое чтение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403530" w:rsidRPr="00403530" w:rsidRDefault="00403530" w:rsidP="0040353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 w:rsidR="00617AF2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начального общего образования, 2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класс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F72227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34</w:t>
      </w:r>
      <w:r w:rsidR="00403530"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часа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Количество часов в неделю -   1час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E801BF" w:rsidRDefault="00E801BF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Лиснюк Оксана Вячеславовна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учитель начальных классов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3530" w:rsidRPr="00403530" w:rsidRDefault="00403530" w:rsidP="0040353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F72227" w:rsidP="0040353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801B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3530"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E11EC0" w:rsidRDefault="00E11EC0"/>
    <w:p w:rsidR="008E7256" w:rsidRPr="008E7256" w:rsidRDefault="008E7256" w:rsidP="008E7256">
      <w:pPr>
        <w:jc w:val="center"/>
        <w:rPr>
          <w:rFonts w:ascii="Times New Roman" w:hAnsi="Times New Roman" w:cs="Times New Roman"/>
          <w:b/>
        </w:rPr>
      </w:pPr>
      <w:r w:rsidRPr="00E03A82">
        <w:rPr>
          <w:rFonts w:ascii="Times New Roman" w:hAnsi="Times New Roman" w:cs="Times New Roman"/>
          <w:b/>
        </w:rPr>
        <w:t>Содержание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 «Все мы родом из детства...» - 4ч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Незаметные жирафы. Мороженщик (сказка).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приобретают друзей.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 в Африке.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Девочка и попугай.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Слониха-художница.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</w:t>
      </w: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«Думают ли звери?..» -6ч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Зайчонок и улитка. Жук-бомбардир.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Думают ли звери?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Слониха-художница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хозяева нашей земли Четвероногий внедорожник.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Верхом на китовой акуле. Необычная охота.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Бражник. Ожившие цветы.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</w:t>
      </w: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Обыкновенное чудо- 6ч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лягушка небывалой величины выпила всю воду в Центральной Австралии.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 на курьих ножках. Краски.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Птица лирохвост. Летающие костюмы.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Муравьи – врачи.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новогодних праздника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Золотая деревенька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</w:t>
      </w: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Книгочей — любитель чтения-10ч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Книгочей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Мудрость гномика Книгочея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Франт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Гномик Сказочник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хранитель воды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путь. Многорукий гномик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Путешественник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Хлебосольный гномик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Огородник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Ворчун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proofErr w:type="gramStart"/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Фразеологизмы</w:t>
      </w:r>
      <w:proofErr w:type="gramEnd"/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образные выражения-5ч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Локоть блинов и мешок пельменей.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Крашеные тюльпаны. «Вода камень точит»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«Кто кашу заварил, тому и расхлёбывать»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 бури.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возили товар по морю. «Держать нос по ветру»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Как хорошо уметь читаь-3ч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Б.Гримм</w:t>
      </w:r>
      <w:proofErr w:type="spellEnd"/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«Бременские музыканты»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хорошо уметь читать.</w:t>
      </w:r>
    </w:p>
    <w:p w:rsidR="00EA3751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занятие</w:t>
      </w: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P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751" w:rsidRPr="00EA3751" w:rsidRDefault="00EA3751" w:rsidP="008E7256">
      <w:pPr>
        <w:pStyle w:val="a4"/>
        <w:ind w:left="360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  <w:r w:rsidRPr="002612CA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EA3751" w:rsidRPr="00E03A82" w:rsidRDefault="00EA3751" w:rsidP="00EA3751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</w:p>
    <w:p w:rsidR="00E03A82" w:rsidRP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3A8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Учебно-тематический план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3663"/>
        <w:gridCol w:w="1418"/>
        <w:gridCol w:w="1984"/>
        <w:gridCol w:w="1672"/>
      </w:tblGrid>
      <w:tr w:rsidR="00E03A82" w:rsidRPr="00E03A82" w:rsidTr="00E03A82">
        <w:trPr>
          <w:trHeight w:val="285"/>
        </w:trPr>
        <w:tc>
          <w:tcPr>
            <w:tcW w:w="443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63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E03A82" w:rsidRPr="00E03A82" w:rsidTr="00E03A82">
        <w:trPr>
          <w:trHeight w:val="240"/>
        </w:trPr>
        <w:tc>
          <w:tcPr>
            <w:tcW w:w="443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внеаудиторные занятия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</w:tr>
      <w:tr w:rsidR="00E03A82" w:rsidRPr="00E03A82" w:rsidTr="00E03A82">
        <w:tc>
          <w:tcPr>
            <w:tcW w:w="443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418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</w:tcBorders>
          </w:tcPr>
          <w:p w:rsidR="00E03A82" w:rsidRPr="00E03A82" w:rsidRDefault="00647344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E03A82" w:rsidRPr="00E03A82" w:rsidTr="00E03A82">
        <w:tc>
          <w:tcPr>
            <w:tcW w:w="443" w:type="dxa"/>
          </w:tcPr>
          <w:p w:rsidR="00E03A82" w:rsidRPr="00E03A82" w:rsidRDefault="00DA3C53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</w:tcPr>
          <w:p w:rsidR="00E03A82" w:rsidRPr="000873CB" w:rsidRDefault="00E71B9C" w:rsidP="00E03A8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 «Все мы родом из детства...»</w:t>
            </w:r>
          </w:p>
        </w:tc>
        <w:tc>
          <w:tcPr>
            <w:tcW w:w="1418" w:type="dxa"/>
          </w:tcPr>
          <w:p w:rsidR="00E03A82" w:rsidRPr="00E03A82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82" w:rsidRPr="00E03A82" w:rsidRDefault="00E03A82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A82" w:rsidRPr="00E03A82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E71B9C" w:rsidRPr="00E03A82" w:rsidTr="00E03A82">
        <w:tc>
          <w:tcPr>
            <w:tcW w:w="443" w:type="dxa"/>
          </w:tcPr>
          <w:p w:rsidR="00E71B9C" w:rsidRDefault="00E71B9C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3" w:type="dxa"/>
          </w:tcPr>
          <w:p w:rsidR="00E71B9C" w:rsidRPr="000873CB" w:rsidRDefault="00E71B9C" w:rsidP="00E03A8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«Думают ли звери?..»</w:t>
            </w:r>
          </w:p>
        </w:tc>
        <w:tc>
          <w:tcPr>
            <w:tcW w:w="1418" w:type="dxa"/>
          </w:tcPr>
          <w:p w:rsidR="00E71B9C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9C" w:rsidRDefault="00E71B9C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B9C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E71B9C" w:rsidRPr="00E03A82" w:rsidTr="00E03A82">
        <w:tc>
          <w:tcPr>
            <w:tcW w:w="443" w:type="dxa"/>
          </w:tcPr>
          <w:p w:rsidR="00E71B9C" w:rsidRDefault="00E71B9C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3" w:type="dxa"/>
          </w:tcPr>
          <w:p w:rsidR="00E71B9C" w:rsidRPr="000873CB" w:rsidRDefault="00E71B9C" w:rsidP="00E03A8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Обыкновенное чудо</w:t>
            </w:r>
          </w:p>
        </w:tc>
        <w:tc>
          <w:tcPr>
            <w:tcW w:w="1418" w:type="dxa"/>
          </w:tcPr>
          <w:p w:rsidR="00E71B9C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9C" w:rsidRPr="00647344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B9C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E71B9C" w:rsidRPr="00E03A82" w:rsidTr="00E03A82">
        <w:tc>
          <w:tcPr>
            <w:tcW w:w="443" w:type="dxa"/>
          </w:tcPr>
          <w:p w:rsidR="00E71B9C" w:rsidRDefault="00E71B9C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3" w:type="dxa"/>
          </w:tcPr>
          <w:p w:rsidR="00E71B9C" w:rsidRPr="000873CB" w:rsidRDefault="00E71B9C" w:rsidP="00E71B9C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Книгочей — любитель чтения</w:t>
            </w:r>
          </w:p>
        </w:tc>
        <w:tc>
          <w:tcPr>
            <w:tcW w:w="1418" w:type="dxa"/>
          </w:tcPr>
          <w:p w:rsidR="00E71B9C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9C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B9C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9ч</w:t>
            </w:r>
          </w:p>
        </w:tc>
      </w:tr>
      <w:tr w:rsidR="00E71B9C" w:rsidRPr="00E03A82" w:rsidTr="00E03A82">
        <w:tc>
          <w:tcPr>
            <w:tcW w:w="443" w:type="dxa"/>
          </w:tcPr>
          <w:p w:rsidR="00E71B9C" w:rsidRDefault="00E71B9C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3" w:type="dxa"/>
          </w:tcPr>
          <w:p w:rsidR="00E71B9C" w:rsidRPr="000873CB" w:rsidRDefault="00E71B9C" w:rsidP="00E71B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Фразеологизмы и образные выражения</w:t>
            </w:r>
          </w:p>
        </w:tc>
        <w:tc>
          <w:tcPr>
            <w:tcW w:w="1418" w:type="dxa"/>
          </w:tcPr>
          <w:p w:rsidR="00E71B9C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9C" w:rsidRDefault="00E71B9C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B9C" w:rsidRDefault="00E71B9C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9C" w:rsidRPr="00E03A82" w:rsidTr="00E03A82">
        <w:tc>
          <w:tcPr>
            <w:tcW w:w="443" w:type="dxa"/>
          </w:tcPr>
          <w:p w:rsidR="00E71B9C" w:rsidRDefault="00E71B9C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3" w:type="dxa"/>
          </w:tcPr>
          <w:p w:rsidR="00E71B9C" w:rsidRPr="000873CB" w:rsidRDefault="00E71B9C" w:rsidP="00E71B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«Как хорошо уметь читать»</w:t>
            </w:r>
          </w:p>
        </w:tc>
        <w:tc>
          <w:tcPr>
            <w:tcW w:w="1418" w:type="dxa"/>
          </w:tcPr>
          <w:p w:rsidR="00E71B9C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9C" w:rsidRDefault="00E71B9C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B9C" w:rsidRDefault="00E71B9C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Pr="001A5E68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  <w:sectPr w:rsidR="002612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1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Календарно-тематическое планирование </w:t>
      </w: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3089"/>
        <w:gridCol w:w="1134"/>
        <w:gridCol w:w="1418"/>
        <w:gridCol w:w="1559"/>
        <w:gridCol w:w="1982"/>
        <w:gridCol w:w="3543"/>
        <w:gridCol w:w="1988"/>
      </w:tblGrid>
      <w:tr w:rsidR="002612CA" w:rsidRPr="002612CA" w:rsidTr="00DA3C53">
        <w:trPr>
          <w:trHeight w:val="270"/>
        </w:trPr>
        <w:tc>
          <w:tcPr>
            <w:tcW w:w="1022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№ занятий</w:t>
            </w:r>
          </w:p>
        </w:tc>
        <w:tc>
          <w:tcPr>
            <w:tcW w:w="3089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2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Время </w:t>
            </w:r>
          </w:p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543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1988" w:type="dxa"/>
            <w:vMerge w:val="restart"/>
            <w:tcBorders>
              <w:left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2612CA" w:rsidRPr="002612CA" w:rsidTr="00DA3C53">
        <w:trPr>
          <w:trHeight w:val="285"/>
        </w:trPr>
        <w:tc>
          <w:tcPr>
            <w:tcW w:w="1022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  <w:tc>
          <w:tcPr>
            <w:tcW w:w="1559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B9C" w:rsidRPr="002612CA" w:rsidTr="00E71B9C">
        <w:trPr>
          <w:trHeight w:val="285"/>
        </w:trPr>
        <w:tc>
          <w:tcPr>
            <w:tcW w:w="15735" w:type="dxa"/>
            <w:gridSpan w:val="8"/>
            <w:tcBorders>
              <w:bottom w:val="single" w:sz="4" w:space="0" w:color="auto"/>
            </w:tcBorders>
          </w:tcPr>
          <w:p w:rsidR="00E71B9C" w:rsidRDefault="00E71B9C" w:rsidP="00796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«Все мы родом из детства...» - 4ч</w:t>
            </w:r>
          </w:p>
          <w:p w:rsidR="00796388" w:rsidRPr="00796388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9" w:type="dxa"/>
            <w:vAlign w:val="center"/>
          </w:tcPr>
          <w:p w:rsidR="00E71B9C" w:rsidRPr="00D03E09" w:rsidRDefault="00E71B9C" w:rsidP="00E71B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Незаметные жирафы.</w:t>
            </w:r>
          </w:p>
          <w:p w:rsidR="00844825" w:rsidRPr="002612CA" w:rsidRDefault="00844825" w:rsidP="00DA3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Библиотечные уроки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2612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9" w:type="dxa"/>
            <w:vAlign w:val="center"/>
          </w:tcPr>
          <w:p w:rsidR="000403CF" w:rsidRPr="00D03E09" w:rsidRDefault="00E71B9C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Мороженщик (сказка</w:t>
            </w:r>
            <w:proofErr w:type="gramStart"/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0403CF"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</w:t>
            </w:r>
            <w:proofErr w:type="gramEnd"/>
            <w:r w:rsidR="000403CF"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Африке.</w:t>
            </w:r>
          </w:p>
          <w:p w:rsidR="00844825" w:rsidRPr="002612CA" w:rsidRDefault="00844825" w:rsidP="00E71B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2612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9" w:type="dxa"/>
            <w:vAlign w:val="center"/>
          </w:tcPr>
          <w:p w:rsidR="00844825" w:rsidRPr="000403CF" w:rsidRDefault="00E71B9C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приобретают друзей.</w:t>
            </w:r>
            <w:r w:rsidR="00040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03CF"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Девочка и попугай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9" w:type="dxa"/>
            <w:vAlign w:val="center"/>
          </w:tcPr>
          <w:p w:rsidR="00844825" w:rsidRPr="002612CA" w:rsidRDefault="000403CF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Слониха-художница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E71B9C" w:rsidRPr="002612CA" w:rsidTr="00C36004">
        <w:trPr>
          <w:trHeight w:val="285"/>
        </w:trPr>
        <w:tc>
          <w:tcPr>
            <w:tcW w:w="15735" w:type="dxa"/>
            <w:gridSpan w:val="8"/>
            <w:vAlign w:val="center"/>
          </w:tcPr>
          <w:p w:rsidR="00E71B9C" w:rsidRDefault="00E71B9C" w:rsidP="00E71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«Думают ли звери?..» -6ч</w:t>
            </w:r>
          </w:p>
          <w:p w:rsidR="00E71B9C" w:rsidRPr="002612CA" w:rsidRDefault="00E71B9C" w:rsidP="00E71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B9C" w:rsidRPr="002612CA" w:rsidTr="00BF058F">
        <w:tc>
          <w:tcPr>
            <w:tcW w:w="1022" w:type="dxa"/>
            <w:vMerge w:val="restart"/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9" w:type="dxa"/>
            <w:vMerge w:val="restart"/>
            <w:vAlign w:val="center"/>
          </w:tcPr>
          <w:p w:rsidR="00E71B9C" w:rsidRPr="00D03E09" w:rsidRDefault="00E71B9C" w:rsidP="00E71B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Зайчонок и улитка. Жук-бомбардир.</w:t>
            </w:r>
          </w:p>
          <w:p w:rsidR="00E71B9C" w:rsidRPr="002612CA" w:rsidRDefault="00E71B9C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Merge w:val="restart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E71B9C" w:rsidRPr="002612CA" w:rsidRDefault="00E71B9C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E71B9C" w:rsidRPr="002612CA" w:rsidTr="00BF058F">
        <w:trPr>
          <w:trHeight w:val="540"/>
        </w:trPr>
        <w:tc>
          <w:tcPr>
            <w:tcW w:w="1022" w:type="dxa"/>
            <w:vMerge/>
            <w:vAlign w:val="center"/>
          </w:tcPr>
          <w:p w:rsidR="00E71B9C" w:rsidRDefault="00E71B9C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/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Merge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E71B9C" w:rsidRPr="002612CA" w:rsidRDefault="00E71B9C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25" w:rsidRPr="002612CA" w:rsidTr="00844825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Думают ли звери?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9" w:type="dxa"/>
            <w:vAlign w:val="center"/>
          </w:tcPr>
          <w:p w:rsidR="00844825" w:rsidRPr="000403CF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Слониха-художница (сказка)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089" w:type="dxa"/>
            <w:vAlign w:val="center"/>
          </w:tcPr>
          <w:p w:rsidR="00844825" w:rsidRPr="000403CF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хозяева нашей земли Четвероногий внедорожник.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844825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9" w:type="dxa"/>
            <w:vAlign w:val="center"/>
          </w:tcPr>
          <w:p w:rsidR="00844825" w:rsidRPr="000403CF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Верхом на китовой акуле. Необычная охота.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844825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Бражник. Ожившие цветы.</w:t>
            </w:r>
          </w:p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гостиные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0403CF" w:rsidRPr="002612CA" w:rsidTr="00AA0F51">
        <w:trPr>
          <w:trHeight w:val="285"/>
        </w:trPr>
        <w:tc>
          <w:tcPr>
            <w:tcW w:w="10204" w:type="dxa"/>
            <w:gridSpan w:val="6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Обыкновенное чудо- 6ч</w:t>
            </w:r>
          </w:p>
          <w:p w:rsidR="000403CF" w:rsidRPr="002612CA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</w:tcBorders>
            <w:vAlign w:val="center"/>
          </w:tcPr>
          <w:p w:rsidR="000403CF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0403CF" w:rsidRPr="002612CA" w:rsidRDefault="000403CF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лягушка небывалой величины выпила всю воду в Центральной Австралии.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на курьих ножках. Краски.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 лирохвост. Летающие костюмы.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Муравьи – врачи.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новогодних праздника (сказка)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9" w:type="dxa"/>
            <w:vAlign w:val="center"/>
          </w:tcPr>
          <w:p w:rsidR="00844825" w:rsidRPr="000403CF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Золотая деревенька (сказка)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0403CF" w:rsidRPr="002612CA" w:rsidTr="0088366A">
        <w:trPr>
          <w:trHeight w:val="285"/>
        </w:trPr>
        <w:tc>
          <w:tcPr>
            <w:tcW w:w="10204" w:type="dxa"/>
            <w:gridSpan w:val="6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Книгочей — любитель чтения-10ч</w:t>
            </w:r>
          </w:p>
          <w:p w:rsidR="000403CF" w:rsidRPr="002612CA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vAlign w:val="center"/>
          </w:tcPr>
          <w:p w:rsidR="000403CF" w:rsidRPr="002612CA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0403CF" w:rsidRPr="002612CA" w:rsidRDefault="000403CF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Книгочей (сказка)</w:t>
            </w:r>
          </w:p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Мудрость гномика Книгочея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Франт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9" w:type="dxa"/>
            <w:vAlign w:val="center"/>
          </w:tcPr>
          <w:p w:rsidR="00796388" w:rsidRPr="00D03E09" w:rsidRDefault="00844825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388"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Сказочник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хранитель воды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путь. Многорукий гномик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Путешественник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89" w:type="dxa"/>
            <w:vAlign w:val="center"/>
          </w:tcPr>
          <w:p w:rsidR="00844825" w:rsidRPr="00796388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Хлебосольный гномик (сказка)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Огородник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89" w:type="dxa"/>
            <w:vAlign w:val="center"/>
          </w:tcPr>
          <w:p w:rsidR="00844825" w:rsidRPr="002612CA" w:rsidRDefault="00796388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Ворчун (сказка)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796388" w:rsidRPr="002612CA" w:rsidTr="004C3A0B">
        <w:trPr>
          <w:trHeight w:val="285"/>
        </w:trPr>
        <w:tc>
          <w:tcPr>
            <w:tcW w:w="15735" w:type="dxa"/>
            <w:gridSpan w:val="8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Фразеологизмы</w:t>
            </w:r>
            <w:proofErr w:type="gramEnd"/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образные выражения-5ч</w:t>
            </w:r>
          </w:p>
          <w:p w:rsidR="00796388" w:rsidRPr="002612CA" w:rsidRDefault="00796388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D5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587D55" w:rsidRPr="002612CA" w:rsidRDefault="00587D5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Локоть блинов и мешок пельменей.</w:t>
            </w:r>
          </w:p>
          <w:p w:rsidR="00587D55" w:rsidRPr="002612CA" w:rsidRDefault="00587D55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D55" w:rsidRPr="002612CA" w:rsidRDefault="00587D5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D55" w:rsidRPr="002612CA" w:rsidRDefault="00587D5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587D55" w:rsidRPr="002612CA" w:rsidRDefault="00587D5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587D55" w:rsidRPr="002612CA" w:rsidRDefault="00587D5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Align w:val="center"/>
          </w:tcPr>
          <w:p w:rsidR="00587D55" w:rsidRPr="002612CA" w:rsidRDefault="00587D5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587D55" w:rsidRPr="002612CA" w:rsidRDefault="00587D5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Крашеные тюльпаны. «Вода камень точит»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игра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кашу заварил, тому и расхлёбывать»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 бури.</w:t>
            </w:r>
          </w:p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89" w:type="dxa"/>
            <w:vAlign w:val="center"/>
          </w:tcPr>
          <w:p w:rsidR="00844825" w:rsidRPr="002612CA" w:rsidRDefault="00796388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возили товар по морю. «Держать нос по ветру»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796388" w:rsidRPr="002612CA" w:rsidTr="006E5684">
        <w:trPr>
          <w:trHeight w:val="285"/>
        </w:trPr>
        <w:tc>
          <w:tcPr>
            <w:tcW w:w="10204" w:type="dxa"/>
            <w:gridSpan w:val="6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Как хорошо уметь читаь-3ч</w:t>
            </w:r>
          </w:p>
          <w:p w:rsidR="00796388" w:rsidRPr="002612CA" w:rsidRDefault="00796388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vAlign w:val="center"/>
          </w:tcPr>
          <w:p w:rsidR="00796388" w:rsidRPr="002612CA" w:rsidRDefault="00796388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96388" w:rsidRPr="002612CA" w:rsidRDefault="00796388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Б.Гримм</w:t>
            </w:r>
            <w:proofErr w:type="spellEnd"/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«Бременские музыканты»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E71B9C">
        <w:trPr>
          <w:trHeight w:val="285"/>
        </w:trPr>
        <w:tc>
          <w:tcPr>
            <w:tcW w:w="1022" w:type="dxa"/>
            <w:vAlign w:val="center"/>
          </w:tcPr>
          <w:p w:rsidR="00844825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хорошо уметь читать.</w:t>
            </w:r>
          </w:p>
          <w:p w:rsidR="006E0324" w:rsidRPr="002612CA" w:rsidRDefault="006E0324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796388" w:rsidRPr="002612CA" w:rsidTr="00C30517">
        <w:trPr>
          <w:trHeight w:val="285"/>
        </w:trPr>
        <w:tc>
          <w:tcPr>
            <w:tcW w:w="1022" w:type="dxa"/>
            <w:vAlign w:val="center"/>
          </w:tcPr>
          <w:p w:rsidR="00796388" w:rsidRDefault="00796388" w:rsidP="00796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89" w:type="dxa"/>
            <w:vAlign w:val="center"/>
          </w:tcPr>
          <w:p w:rsidR="00796388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  <w:p w:rsidR="00796388" w:rsidRDefault="00796388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388" w:rsidRPr="002612CA" w:rsidRDefault="00796388" w:rsidP="00796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388" w:rsidRPr="002612CA" w:rsidRDefault="00796388" w:rsidP="00796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96388" w:rsidRPr="002612CA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796388" w:rsidRPr="002612CA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Align w:val="center"/>
          </w:tcPr>
          <w:p w:rsidR="00796388" w:rsidRPr="002612CA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96388" w:rsidRPr="002612CA" w:rsidRDefault="00796388" w:rsidP="0079638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</w:tbl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87D55" w:rsidSect="002612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образования:</w:t>
      </w:r>
    </w:p>
    <w:p w:rsidR="00587D55" w:rsidRP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формировать потребность в систематическом чтении;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2612CA" w:rsidRPr="00587D55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sectPr w:rsidR="002612CA" w:rsidRPr="00587D55" w:rsidSect="00587D55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790"/>
    <w:rsid w:val="000403CF"/>
    <w:rsid w:val="000873CB"/>
    <w:rsid w:val="00145AD5"/>
    <w:rsid w:val="002612CA"/>
    <w:rsid w:val="00403530"/>
    <w:rsid w:val="00484C99"/>
    <w:rsid w:val="00587D55"/>
    <w:rsid w:val="00617AF2"/>
    <w:rsid w:val="00647344"/>
    <w:rsid w:val="006E0324"/>
    <w:rsid w:val="00796388"/>
    <w:rsid w:val="00844825"/>
    <w:rsid w:val="008E7256"/>
    <w:rsid w:val="00927E95"/>
    <w:rsid w:val="00A60790"/>
    <w:rsid w:val="00DA3C53"/>
    <w:rsid w:val="00E03A82"/>
    <w:rsid w:val="00E11EC0"/>
    <w:rsid w:val="00E71B9C"/>
    <w:rsid w:val="00E801BF"/>
    <w:rsid w:val="00EA3751"/>
    <w:rsid w:val="00F7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077EB-80CA-42E3-9584-6261369B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403530"/>
  </w:style>
  <w:style w:type="table" w:customStyle="1" w:styleId="1">
    <w:name w:val="Сетка таблицы1"/>
    <w:basedOn w:val="a1"/>
    <w:next w:val="a3"/>
    <w:uiPriority w:val="59"/>
    <w:rsid w:val="00E03A8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03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612C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375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87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087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</cp:lastModifiedBy>
  <cp:revision>16</cp:revision>
  <dcterms:created xsi:type="dcterms:W3CDTF">2021-06-20T23:29:00Z</dcterms:created>
  <dcterms:modified xsi:type="dcterms:W3CDTF">2023-11-08T06:52:00Z</dcterms:modified>
</cp:coreProperties>
</file>