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90A" w:rsidRDefault="00A6490A" w:rsidP="00A6490A">
      <w:pPr>
        <w:widowControl w:val="0"/>
        <w:autoSpaceDE w:val="0"/>
        <w:autoSpaceDN w:val="0"/>
        <w:ind w:left="1250" w:right="1092"/>
        <w:jc w:val="center"/>
        <w:outlineLvl w:val="1"/>
        <w:rPr>
          <w:b/>
          <w:bCs/>
        </w:rPr>
      </w:pPr>
      <w:r>
        <w:rPr>
          <w:b/>
          <w:bCs/>
        </w:rPr>
        <w:t>МИНИСТЕРСТВО ПРОСВЕЩЕНИЯ РОССИЙСКОЙ ФЕДЕРАЦИИ</w:t>
      </w:r>
    </w:p>
    <w:p w:rsidR="00A6490A" w:rsidRDefault="00A6490A" w:rsidP="00A6490A">
      <w:pPr>
        <w:widowControl w:val="0"/>
        <w:autoSpaceDE w:val="0"/>
        <w:autoSpaceDN w:val="0"/>
        <w:ind w:left="1250" w:right="1104"/>
        <w:jc w:val="center"/>
      </w:pPr>
      <w:r>
        <w:t>Министерство образования и науки Хабаровского края</w:t>
      </w:r>
    </w:p>
    <w:p w:rsidR="00A6490A" w:rsidRDefault="00A6490A" w:rsidP="00A6490A">
      <w:pPr>
        <w:widowControl w:val="0"/>
        <w:autoSpaceDE w:val="0"/>
        <w:autoSpaceDN w:val="0"/>
        <w:ind w:left="1250" w:right="1143"/>
        <w:jc w:val="center"/>
      </w:pPr>
      <w:r>
        <w:t>Управление образования Нанайского муниципального района Хабаровского края</w:t>
      </w:r>
    </w:p>
    <w:p w:rsidR="00A6490A" w:rsidRDefault="00A6490A" w:rsidP="00A6490A">
      <w:pPr>
        <w:widowControl w:val="0"/>
        <w:autoSpaceDE w:val="0"/>
        <w:autoSpaceDN w:val="0"/>
        <w:ind w:left="1250" w:right="1105"/>
        <w:jc w:val="center"/>
      </w:pPr>
      <w:r>
        <w:t xml:space="preserve">МБОУ СОШ с. </w:t>
      </w:r>
      <w:proofErr w:type="spellStart"/>
      <w:r>
        <w:t>Лидога</w:t>
      </w:r>
      <w:proofErr w:type="spellEnd"/>
    </w:p>
    <w:p w:rsidR="00A6490A" w:rsidRDefault="00A6490A" w:rsidP="00A6490A">
      <w:pPr>
        <w:jc w:val="center"/>
        <w:rPr>
          <w:b/>
        </w:rPr>
      </w:pPr>
    </w:p>
    <w:p w:rsidR="00A6490A" w:rsidRDefault="00A6490A" w:rsidP="00A6490A">
      <w:pPr>
        <w:jc w:val="center"/>
        <w:rPr>
          <w:b/>
        </w:rPr>
      </w:pPr>
    </w:p>
    <w:p w:rsidR="00A6490A" w:rsidRDefault="00A6490A" w:rsidP="00A6490A">
      <w:pPr>
        <w:jc w:val="center"/>
        <w:rPr>
          <w:b/>
        </w:rPr>
      </w:pPr>
    </w:p>
    <w:p w:rsidR="00A6490A" w:rsidRDefault="00A6490A" w:rsidP="00A6490A">
      <w:pPr>
        <w:jc w:val="both"/>
      </w:pPr>
    </w:p>
    <w:p w:rsidR="00A6490A" w:rsidRDefault="00A6490A" w:rsidP="00A6490A">
      <w:pPr>
        <w:rPr>
          <w:b/>
        </w:rPr>
      </w:pPr>
      <w:r>
        <w:rPr>
          <w:b/>
        </w:rPr>
        <w:t xml:space="preserve">                                                                              </w:t>
      </w:r>
    </w:p>
    <w:p w:rsidR="00E02083" w:rsidRPr="00871821" w:rsidRDefault="00E02083" w:rsidP="00E02083">
      <w:r w:rsidRPr="00871821">
        <w:t xml:space="preserve">                                                       «</w:t>
      </w:r>
      <w:proofErr w:type="gramStart"/>
      <w:r w:rsidRPr="00871821">
        <w:t xml:space="preserve">СОГЛАСОВАНО»   </w:t>
      </w:r>
      <w:proofErr w:type="gramEnd"/>
      <w:r w:rsidRPr="00871821">
        <w:t xml:space="preserve">                        «УТВЕРЖДАЮ»</w:t>
      </w:r>
    </w:p>
    <w:p w:rsidR="00E02083" w:rsidRPr="00871821" w:rsidRDefault="00E02083" w:rsidP="00E02083">
      <w:r w:rsidRPr="00871821">
        <w:t xml:space="preserve">                                                     Заместитель директора по ВР             Директор школы</w:t>
      </w:r>
    </w:p>
    <w:p w:rsidR="00E02083" w:rsidRPr="00871821" w:rsidRDefault="00E02083" w:rsidP="00E02083">
      <w:r w:rsidRPr="00871821">
        <w:t xml:space="preserve">                                                           __________________                           _______________</w:t>
      </w:r>
    </w:p>
    <w:p w:rsidR="00E02083" w:rsidRPr="00871821" w:rsidRDefault="00E02083" w:rsidP="00E02083">
      <w:r w:rsidRPr="00871821">
        <w:t xml:space="preserve">                                                         </w:t>
      </w:r>
      <w:r w:rsidRPr="00871821">
        <w:rPr>
          <w:u w:val="single"/>
        </w:rPr>
        <w:t xml:space="preserve">Бендер Н.В.   </w:t>
      </w:r>
      <w:proofErr w:type="gramStart"/>
      <w:r w:rsidRPr="00871821">
        <w:rPr>
          <w:u w:val="single"/>
        </w:rPr>
        <w:t>.</w:t>
      </w:r>
      <w:r w:rsidRPr="00871821">
        <w:t>/</w:t>
      </w:r>
      <w:proofErr w:type="gramEnd"/>
      <w:r w:rsidRPr="00871821">
        <w:t xml:space="preserve">ФИО                          </w:t>
      </w:r>
      <w:proofErr w:type="spellStart"/>
      <w:r>
        <w:rPr>
          <w:u w:val="single"/>
        </w:rPr>
        <w:t>Пхагина</w:t>
      </w:r>
      <w:proofErr w:type="spellEnd"/>
      <w:r>
        <w:rPr>
          <w:u w:val="single"/>
        </w:rPr>
        <w:t xml:space="preserve"> Е.Л.</w:t>
      </w:r>
      <w:r w:rsidRPr="00871821">
        <w:rPr>
          <w:u w:val="single"/>
        </w:rPr>
        <w:t>.</w:t>
      </w:r>
      <w:r w:rsidRPr="00871821">
        <w:t>/ФИО</w:t>
      </w:r>
    </w:p>
    <w:p w:rsidR="00E02083" w:rsidRPr="00871821" w:rsidRDefault="00E02083" w:rsidP="00E02083">
      <w:r w:rsidRPr="00871821">
        <w:t xml:space="preserve">                                                                                                 </w:t>
      </w:r>
      <w:r w:rsidR="004C2AE0">
        <w:t xml:space="preserve">                      Приказ № 107 </w:t>
      </w:r>
      <w:bookmarkStart w:id="0" w:name="_GoBack"/>
      <w:bookmarkEnd w:id="0"/>
      <w:r w:rsidRPr="00871821">
        <w:t>от</w:t>
      </w:r>
    </w:p>
    <w:p w:rsidR="00E02083" w:rsidRPr="00871821" w:rsidRDefault="00E02083" w:rsidP="00E02083">
      <w:r w:rsidRPr="00871821">
        <w:t xml:space="preserve">                                               </w:t>
      </w:r>
      <w:r w:rsidR="004C2AE0">
        <w:t xml:space="preserve">            30</w:t>
      </w:r>
      <w:r>
        <w:t>. 08. 2024</w:t>
      </w:r>
      <w:r w:rsidRPr="00871821">
        <w:t xml:space="preserve"> г.                            </w:t>
      </w:r>
      <w:r w:rsidR="004C2AE0">
        <w:t xml:space="preserve">         30</w:t>
      </w:r>
      <w:r w:rsidRPr="00871821">
        <w:t>. 08. 2</w:t>
      </w:r>
      <w:r>
        <w:t>024</w:t>
      </w:r>
      <w:r w:rsidRPr="00871821">
        <w:t xml:space="preserve">г </w:t>
      </w:r>
    </w:p>
    <w:p w:rsidR="00E02083" w:rsidRPr="00871821" w:rsidRDefault="00E02083" w:rsidP="00E02083">
      <w:pPr>
        <w:jc w:val="both"/>
      </w:pPr>
    </w:p>
    <w:p w:rsidR="00E02083" w:rsidRPr="00871821" w:rsidRDefault="00E02083" w:rsidP="00E02083">
      <w:pPr>
        <w:jc w:val="both"/>
      </w:pPr>
    </w:p>
    <w:p w:rsidR="00A6490A" w:rsidRDefault="00A6490A" w:rsidP="00A6490A">
      <w:pPr>
        <w:jc w:val="both"/>
        <w:rPr>
          <w:rFonts w:cstheme="minorBidi"/>
        </w:rPr>
      </w:pPr>
    </w:p>
    <w:p w:rsidR="00A6490A" w:rsidRDefault="00A6490A" w:rsidP="00A6490A">
      <w:pPr>
        <w:jc w:val="both"/>
      </w:pPr>
    </w:p>
    <w:p w:rsidR="00A6490A" w:rsidRDefault="00A6490A" w:rsidP="00A6490A">
      <w:pPr>
        <w:jc w:val="both"/>
      </w:pPr>
    </w:p>
    <w:p w:rsidR="00A6490A" w:rsidRDefault="00A6490A" w:rsidP="00A6490A">
      <w:pPr>
        <w:jc w:val="both"/>
      </w:pPr>
    </w:p>
    <w:p w:rsidR="00A6490A" w:rsidRDefault="00A6490A" w:rsidP="00A6490A">
      <w:pPr>
        <w:jc w:val="center"/>
        <w:rPr>
          <w:b/>
        </w:rPr>
      </w:pPr>
      <w:r>
        <w:rPr>
          <w:b/>
        </w:rPr>
        <w:t>РАБОЧАЯ ПРОГРАММА</w:t>
      </w:r>
    </w:p>
    <w:p w:rsidR="00A6490A" w:rsidRDefault="00A6490A" w:rsidP="00A6490A">
      <w:pPr>
        <w:jc w:val="both"/>
        <w:rPr>
          <w:b/>
        </w:rPr>
      </w:pPr>
    </w:p>
    <w:p w:rsidR="00A6490A" w:rsidRPr="00A6490A" w:rsidRDefault="00A6490A" w:rsidP="00A6490A">
      <w:pPr>
        <w:jc w:val="center"/>
        <w:rPr>
          <w:b/>
        </w:rPr>
      </w:pPr>
      <w:r>
        <w:rPr>
          <w:b/>
        </w:rPr>
        <w:t xml:space="preserve"> Внеурочной деятельности, </w:t>
      </w:r>
      <w:r w:rsidR="00231BCC">
        <w:rPr>
          <w:b/>
        </w:rPr>
        <w:t xml:space="preserve">учебного </w:t>
      </w:r>
      <w:r w:rsidR="004C2AE0">
        <w:rPr>
          <w:b/>
        </w:rPr>
        <w:t xml:space="preserve">курса «Мой друг - </w:t>
      </w:r>
      <w:r>
        <w:rPr>
          <w:b/>
        </w:rPr>
        <w:t>нанайский язык</w:t>
      </w:r>
      <w:r>
        <w:rPr>
          <w:b/>
          <w:u w:val="single"/>
        </w:rPr>
        <w:t>»</w:t>
      </w:r>
    </w:p>
    <w:p w:rsidR="00A6490A" w:rsidRDefault="00A6490A" w:rsidP="00A6490A">
      <w:pPr>
        <w:jc w:val="both"/>
      </w:pPr>
      <w:r>
        <w:rPr>
          <w:b/>
        </w:rPr>
        <w:t xml:space="preserve">                                      </w:t>
      </w:r>
      <w:r>
        <w:t>(учебного предмета, курса, дисциплины (модуля)</w:t>
      </w:r>
    </w:p>
    <w:p w:rsidR="00A6490A" w:rsidRDefault="00A6490A" w:rsidP="00A6490A">
      <w:pPr>
        <w:jc w:val="center"/>
      </w:pPr>
      <w:r>
        <w:rPr>
          <w:u w:val="single"/>
        </w:rPr>
        <w:t>__ для основного общего образования, 6 класс</w:t>
      </w:r>
      <w:r>
        <w:t>_</w:t>
      </w:r>
    </w:p>
    <w:p w:rsidR="00A6490A" w:rsidRDefault="00A6490A" w:rsidP="00A6490A">
      <w:pPr>
        <w:jc w:val="both"/>
      </w:pPr>
      <w:r>
        <w:t xml:space="preserve">                                                                    (уровень обучения, класс)</w:t>
      </w:r>
    </w:p>
    <w:p w:rsidR="00A6490A" w:rsidRDefault="00A6490A" w:rsidP="00A6490A">
      <w:pPr>
        <w:jc w:val="both"/>
      </w:pPr>
    </w:p>
    <w:p w:rsidR="00A6490A" w:rsidRDefault="00A6490A" w:rsidP="00A6490A">
      <w:pPr>
        <w:jc w:val="both"/>
      </w:pPr>
      <w:r>
        <w:t xml:space="preserve">     </w:t>
      </w:r>
    </w:p>
    <w:p w:rsidR="00A6490A" w:rsidRDefault="00A6490A" w:rsidP="00A6490A">
      <w:pPr>
        <w:jc w:val="both"/>
      </w:pPr>
      <w:r>
        <w:t xml:space="preserve">     Срок реализации __1 год (2024 – 2025 уч. г.)</w:t>
      </w:r>
    </w:p>
    <w:p w:rsidR="00A6490A" w:rsidRDefault="00A6490A" w:rsidP="00A6490A">
      <w:pPr>
        <w:jc w:val="both"/>
      </w:pPr>
      <w:r>
        <w:t xml:space="preserve">     Всего часов на учебный год___34_______</w:t>
      </w:r>
    </w:p>
    <w:p w:rsidR="00A6490A" w:rsidRDefault="00A6490A" w:rsidP="00A6490A">
      <w:pPr>
        <w:jc w:val="both"/>
      </w:pPr>
      <w:r>
        <w:t xml:space="preserve">     Количество часов в неделю____1 ч_______</w:t>
      </w:r>
    </w:p>
    <w:p w:rsidR="00A6490A" w:rsidRDefault="00A6490A" w:rsidP="00A6490A">
      <w:pPr>
        <w:jc w:val="both"/>
      </w:pPr>
    </w:p>
    <w:p w:rsidR="00A6490A" w:rsidRDefault="00A6490A" w:rsidP="00A6490A">
      <w:pPr>
        <w:jc w:val="both"/>
      </w:pPr>
    </w:p>
    <w:p w:rsidR="00A6490A" w:rsidRDefault="00A6490A" w:rsidP="00A6490A">
      <w:pPr>
        <w:jc w:val="both"/>
      </w:pPr>
    </w:p>
    <w:p w:rsidR="00A6490A" w:rsidRDefault="00A6490A" w:rsidP="00A6490A">
      <w:pPr>
        <w:jc w:val="both"/>
      </w:pPr>
    </w:p>
    <w:p w:rsidR="00A6490A" w:rsidRDefault="00A6490A" w:rsidP="00A6490A">
      <w:r>
        <w:t>Составлена на основе авторской Программы Поповой О.А. «Примерные рабочие программы по нанайскому языку и родной литературе 1-11 классы», 2016</w:t>
      </w:r>
      <w:r>
        <w:rPr>
          <w:u w:val="single"/>
        </w:rPr>
        <w:t xml:space="preserve"> </w:t>
      </w:r>
      <w:r>
        <w:t xml:space="preserve">                       </w:t>
      </w:r>
      <w:proofErr w:type="gramStart"/>
      <w:r>
        <w:t xml:space="preserve">   (</w:t>
      </w:r>
      <w:proofErr w:type="gramEnd"/>
      <w:r>
        <w:t>название программы с указанием автора и сборника, год издания)</w:t>
      </w:r>
    </w:p>
    <w:p w:rsidR="00A6490A" w:rsidRDefault="00A6490A" w:rsidP="00A6490A">
      <w:pPr>
        <w:jc w:val="both"/>
      </w:pPr>
    </w:p>
    <w:p w:rsidR="00A6490A" w:rsidRDefault="00A6490A" w:rsidP="00A6490A">
      <w:pPr>
        <w:jc w:val="both"/>
      </w:pPr>
    </w:p>
    <w:p w:rsidR="00A6490A" w:rsidRDefault="00A6490A" w:rsidP="00A6490A">
      <w:pPr>
        <w:jc w:val="both"/>
      </w:pPr>
    </w:p>
    <w:p w:rsidR="00A6490A" w:rsidRDefault="00A6490A" w:rsidP="00A6490A">
      <w:pPr>
        <w:jc w:val="both"/>
      </w:pPr>
    </w:p>
    <w:p w:rsidR="00A6490A" w:rsidRDefault="00A6490A" w:rsidP="00A6490A">
      <w:pPr>
        <w:jc w:val="center"/>
      </w:pPr>
      <w:r>
        <w:t>_</w:t>
      </w:r>
      <w:proofErr w:type="spellStart"/>
      <w:r>
        <w:rPr>
          <w:u w:val="single"/>
        </w:rPr>
        <w:t>Пассар</w:t>
      </w:r>
      <w:proofErr w:type="spellEnd"/>
      <w:r>
        <w:rPr>
          <w:u w:val="single"/>
        </w:rPr>
        <w:t xml:space="preserve"> У.А., учитель нанайского языка и литературы, первой категории</w:t>
      </w:r>
      <w:r>
        <w:t>_</w:t>
      </w:r>
    </w:p>
    <w:p w:rsidR="00A6490A" w:rsidRDefault="00A6490A" w:rsidP="00A6490A">
      <w:pPr>
        <w:jc w:val="center"/>
      </w:pPr>
      <w:r>
        <w:t>Ф. И. О., должность педагога, категория</w:t>
      </w:r>
    </w:p>
    <w:p w:rsidR="00A6490A" w:rsidRDefault="00A6490A" w:rsidP="00A6490A">
      <w:pPr>
        <w:jc w:val="center"/>
      </w:pPr>
    </w:p>
    <w:p w:rsidR="00A6490A" w:rsidRDefault="00A6490A" w:rsidP="00A6490A">
      <w:pPr>
        <w:jc w:val="both"/>
      </w:pPr>
    </w:p>
    <w:p w:rsidR="00A6490A" w:rsidRDefault="00A6490A" w:rsidP="00A6490A">
      <w:pPr>
        <w:ind w:left="5040"/>
        <w:jc w:val="both"/>
      </w:pPr>
      <w:r>
        <w:t xml:space="preserve">              </w:t>
      </w:r>
    </w:p>
    <w:p w:rsidR="00A6490A" w:rsidRDefault="00E02083" w:rsidP="00E02083">
      <w:pPr>
        <w:rPr>
          <w:b/>
        </w:rPr>
      </w:pPr>
      <w:r>
        <w:t xml:space="preserve">                                                                      </w:t>
      </w:r>
      <w:r w:rsidR="00A6490A">
        <w:rPr>
          <w:b/>
        </w:rPr>
        <w:t>2024 год</w:t>
      </w:r>
    </w:p>
    <w:p w:rsidR="00A6490A" w:rsidRDefault="00A6490A">
      <w:pPr>
        <w:rPr>
          <w:b/>
          <w:bCs/>
        </w:rPr>
      </w:pPr>
      <w:r>
        <w:rPr>
          <w:rFonts w:ascii="TM Times New Roman" w:hAnsi="TM Times New Roman" w:cs="TM Times New Roman"/>
          <w:b/>
        </w:rPr>
        <w:lastRenderedPageBreak/>
        <w:t xml:space="preserve">           </w:t>
      </w:r>
      <w:r>
        <w:rPr>
          <w:b/>
          <w:bCs/>
        </w:rPr>
        <w:t xml:space="preserve">                           </w:t>
      </w:r>
    </w:p>
    <w:p w:rsidR="004D19E2" w:rsidRPr="00A6490A" w:rsidRDefault="004D19E2">
      <w:pPr>
        <w:rPr>
          <w:rFonts w:ascii="TM Times New Roman" w:hAnsi="TM Times New Roman" w:cs="TM Times New Roman"/>
          <w:b/>
        </w:rPr>
      </w:pPr>
      <w:r w:rsidRPr="004D19E2">
        <w:rPr>
          <w:b/>
          <w:bCs/>
        </w:rPr>
        <w:t>Содержание программы</w:t>
      </w:r>
    </w:p>
    <w:p w:rsidR="004D19E2" w:rsidRPr="004D19E2" w:rsidRDefault="004D19E2" w:rsidP="004D19E2"/>
    <w:p w:rsidR="008B2E13" w:rsidRDefault="004D19E2" w:rsidP="004D19E2">
      <w:r>
        <w:t>В 6 классе учащиеся изучают Морфологию. Им предлагается изучение двух самостоятельных и тесно связанных частей речи – Существительное и Глагол. Учащимся надо будет усвоить их лексико-грамматические признаки. Подробнее учащиеся познакомятся со склонением существительных и типами глагольных основ.</w:t>
      </w:r>
    </w:p>
    <w:p w:rsidR="004D19E2" w:rsidRDefault="004D19E2" w:rsidP="004D19E2"/>
    <w:p w:rsidR="004D19E2" w:rsidRDefault="004D19E2" w:rsidP="004D19E2">
      <w:pPr>
        <w:rPr>
          <w:b/>
          <w:bCs/>
        </w:rPr>
      </w:pPr>
      <w:r>
        <w:t xml:space="preserve">                                   </w:t>
      </w:r>
      <w:r>
        <w:rPr>
          <w:b/>
          <w:bCs/>
        </w:rPr>
        <w:t>Учебно-тематический план</w:t>
      </w:r>
    </w:p>
    <w:p w:rsidR="004D19E2" w:rsidRDefault="004D19E2" w:rsidP="004D19E2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956"/>
        <w:gridCol w:w="1915"/>
        <w:gridCol w:w="1915"/>
      </w:tblGrid>
      <w:tr w:rsidR="004D19E2" w:rsidTr="007320CB">
        <w:trPr>
          <w:trHeight w:val="300"/>
        </w:trPr>
        <w:tc>
          <w:tcPr>
            <w:tcW w:w="534" w:type="dxa"/>
            <w:vMerge w:val="restart"/>
          </w:tcPr>
          <w:p w:rsidR="004D19E2" w:rsidRDefault="004D19E2" w:rsidP="004D19E2">
            <w:r>
              <w:t>№</w:t>
            </w:r>
          </w:p>
        </w:tc>
        <w:tc>
          <w:tcPr>
            <w:tcW w:w="4252" w:type="dxa"/>
            <w:vMerge w:val="restart"/>
          </w:tcPr>
          <w:p w:rsidR="004D19E2" w:rsidRDefault="004D19E2" w:rsidP="004D19E2">
            <w:r>
              <w:t>тема</w:t>
            </w:r>
          </w:p>
        </w:tc>
        <w:tc>
          <w:tcPr>
            <w:tcW w:w="956" w:type="dxa"/>
            <w:vMerge w:val="restart"/>
          </w:tcPr>
          <w:p w:rsidR="004D19E2" w:rsidRDefault="004D19E2" w:rsidP="004D19E2">
            <w:r>
              <w:t>Кол-во часов</w:t>
            </w:r>
          </w:p>
        </w:tc>
        <w:tc>
          <w:tcPr>
            <w:tcW w:w="3830" w:type="dxa"/>
            <w:gridSpan w:val="2"/>
          </w:tcPr>
          <w:p w:rsidR="004D19E2" w:rsidRDefault="004D19E2" w:rsidP="004D19E2">
            <w:r>
              <w:t xml:space="preserve">               Из них</w:t>
            </w:r>
          </w:p>
        </w:tc>
      </w:tr>
      <w:tr w:rsidR="004D19E2" w:rsidTr="004D19E2">
        <w:trPr>
          <w:trHeight w:val="240"/>
        </w:trPr>
        <w:tc>
          <w:tcPr>
            <w:tcW w:w="534" w:type="dxa"/>
            <w:vMerge/>
          </w:tcPr>
          <w:p w:rsidR="004D19E2" w:rsidRDefault="004D19E2" w:rsidP="004D19E2"/>
        </w:tc>
        <w:tc>
          <w:tcPr>
            <w:tcW w:w="4252" w:type="dxa"/>
            <w:vMerge/>
          </w:tcPr>
          <w:p w:rsidR="004D19E2" w:rsidRDefault="004D19E2" w:rsidP="004D19E2"/>
        </w:tc>
        <w:tc>
          <w:tcPr>
            <w:tcW w:w="956" w:type="dxa"/>
            <w:vMerge/>
          </w:tcPr>
          <w:p w:rsidR="004D19E2" w:rsidRDefault="004D19E2" w:rsidP="004D19E2"/>
        </w:tc>
        <w:tc>
          <w:tcPr>
            <w:tcW w:w="1915" w:type="dxa"/>
          </w:tcPr>
          <w:p w:rsidR="004D19E2" w:rsidRDefault="004D19E2" w:rsidP="004D19E2">
            <w:r>
              <w:t>Аудиторные часы</w:t>
            </w:r>
          </w:p>
        </w:tc>
        <w:tc>
          <w:tcPr>
            <w:tcW w:w="1915" w:type="dxa"/>
          </w:tcPr>
          <w:p w:rsidR="004D19E2" w:rsidRDefault="004D19E2" w:rsidP="004D19E2">
            <w:r>
              <w:t>Внеаудиторные часы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>
            <w:r>
              <w:t>1</w:t>
            </w:r>
          </w:p>
        </w:tc>
        <w:tc>
          <w:tcPr>
            <w:tcW w:w="4252" w:type="dxa"/>
          </w:tcPr>
          <w:p w:rsidR="004D19E2" w:rsidRDefault="004D19E2" w:rsidP="004D19E2">
            <w:r>
              <w:t>Повторение изученного в 5 классе.</w:t>
            </w:r>
          </w:p>
        </w:tc>
        <w:tc>
          <w:tcPr>
            <w:tcW w:w="956" w:type="dxa"/>
          </w:tcPr>
          <w:p w:rsidR="004D19E2" w:rsidRDefault="004D19E2" w:rsidP="004D19E2">
            <w:r>
              <w:t>3</w:t>
            </w:r>
          </w:p>
        </w:tc>
        <w:tc>
          <w:tcPr>
            <w:tcW w:w="1915" w:type="dxa"/>
          </w:tcPr>
          <w:p w:rsidR="004D19E2" w:rsidRDefault="004D19E2" w:rsidP="004D19E2">
            <w:r>
              <w:t>3</w:t>
            </w:r>
          </w:p>
        </w:tc>
        <w:tc>
          <w:tcPr>
            <w:tcW w:w="1915" w:type="dxa"/>
          </w:tcPr>
          <w:p w:rsidR="004D19E2" w:rsidRDefault="004D19E2" w:rsidP="004D19E2">
            <w:r>
              <w:t>0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>
            <w:r>
              <w:t>2</w:t>
            </w:r>
          </w:p>
        </w:tc>
        <w:tc>
          <w:tcPr>
            <w:tcW w:w="4252" w:type="dxa"/>
          </w:tcPr>
          <w:p w:rsidR="004D19E2" w:rsidRDefault="004D19E2" w:rsidP="004D19E2">
            <w:r>
              <w:t>Морфология. Части речи.</w:t>
            </w:r>
          </w:p>
        </w:tc>
        <w:tc>
          <w:tcPr>
            <w:tcW w:w="956" w:type="dxa"/>
          </w:tcPr>
          <w:p w:rsidR="004D19E2" w:rsidRDefault="004D19E2" w:rsidP="004D19E2">
            <w:r>
              <w:t>1</w:t>
            </w:r>
          </w:p>
        </w:tc>
        <w:tc>
          <w:tcPr>
            <w:tcW w:w="1915" w:type="dxa"/>
          </w:tcPr>
          <w:p w:rsidR="004D19E2" w:rsidRDefault="004D19E2" w:rsidP="004D19E2">
            <w:r>
              <w:t>1</w:t>
            </w:r>
          </w:p>
        </w:tc>
        <w:tc>
          <w:tcPr>
            <w:tcW w:w="1915" w:type="dxa"/>
          </w:tcPr>
          <w:p w:rsidR="004D19E2" w:rsidRDefault="004D19E2" w:rsidP="004D19E2">
            <w:r>
              <w:t>0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>
            <w:r>
              <w:t>3</w:t>
            </w:r>
          </w:p>
        </w:tc>
        <w:tc>
          <w:tcPr>
            <w:tcW w:w="4252" w:type="dxa"/>
          </w:tcPr>
          <w:p w:rsidR="004D19E2" w:rsidRDefault="004D19E2" w:rsidP="004D19E2">
            <w:r>
              <w:t>Имя существительное.</w:t>
            </w:r>
          </w:p>
        </w:tc>
        <w:tc>
          <w:tcPr>
            <w:tcW w:w="956" w:type="dxa"/>
          </w:tcPr>
          <w:p w:rsidR="004D19E2" w:rsidRDefault="004D19E2" w:rsidP="004D19E2">
            <w:r>
              <w:t>8+4 Р/р</w:t>
            </w:r>
          </w:p>
        </w:tc>
        <w:tc>
          <w:tcPr>
            <w:tcW w:w="1915" w:type="dxa"/>
          </w:tcPr>
          <w:p w:rsidR="004D19E2" w:rsidRDefault="004D19E2" w:rsidP="004D19E2">
            <w:r>
              <w:t>8+2 Р/р</w:t>
            </w:r>
          </w:p>
        </w:tc>
        <w:tc>
          <w:tcPr>
            <w:tcW w:w="1915" w:type="dxa"/>
          </w:tcPr>
          <w:p w:rsidR="004D19E2" w:rsidRDefault="004D19E2" w:rsidP="004D19E2">
            <w:r>
              <w:t>2 Р/р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>
            <w:r>
              <w:t>4</w:t>
            </w:r>
          </w:p>
        </w:tc>
        <w:tc>
          <w:tcPr>
            <w:tcW w:w="4252" w:type="dxa"/>
          </w:tcPr>
          <w:p w:rsidR="004D19E2" w:rsidRDefault="004D19E2" w:rsidP="004D19E2">
            <w:r>
              <w:t>Глагол</w:t>
            </w:r>
          </w:p>
        </w:tc>
        <w:tc>
          <w:tcPr>
            <w:tcW w:w="956" w:type="dxa"/>
          </w:tcPr>
          <w:p w:rsidR="004D19E2" w:rsidRDefault="004D19E2" w:rsidP="004D19E2">
            <w:r>
              <w:t>16</w:t>
            </w:r>
          </w:p>
        </w:tc>
        <w:tc>
          <w:tcPr>
            <w:tcW w:w="1915" w:type="dxa"/>
          </w:tcPr>
          <w:p w:rsidR="004D19E2" w:rsidRDefault="004D19E2" w:rsidP="004D19E2">
            <w:r>
              <w:t>15</w:t>
            </w:r>
          </w:p>
        </w:tc>
        <w:tc>
          <w:tcPr>
            <w:tcW w:w="1915" w:type="dxa"/>
          </w:tcPr>
          <w:p w:rsidR="004D19E2" w:rsidRDefault="004D19E2" w:rsidP="004D19E2">
            <w:r>
              <w:t>1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>
            <w:r>
              <w:t>5</w:t>
            </w:r>
          </w:p>
        </w:tc>
        <w:tc>
          <w:tcPr>
            <w:tcW w:w="4252" w:type="dxa"/>
          </w:tcPr>
          <w:p w:rsidR="004D19E2" w:rsidRDefault="004D19E2" w:rsidP="004D19E2">
            <w:r>
              <w:t>Повторение</w:t>
            </w:r>
          </w:p>
        </w:tc>
        <w:tc>
          <w:tcPr>
            <w:tcW w:w="956" w:type="dxa"/>
          </w:tcPr>
          <w:p w:rsidR="004D19E2" w:rsidRDefault="004D19E2" w:rsidP="004D19E2">
            <w:r>
              <w:t>2ч</w:t>
            </w:r>
          </w:p>
        </w:tc>
        <w:tc>
          <w:tcPr>
            <w:tcW w:w="1915" w:type="dxa"/>
          </w:tcPr>
          <w:p w:rsidR="004D19E2" w:rsidRDefault="00B44DC8" w:rsidP="004D19E2">
            <w:r>
              <w:t>2</w:t>
            </w:r>
          </w:p>
        </w:tc>
        <w:tc>
          <w:tcPr>
            <w:tcW w:w="1915" w:type="dxa"/>
          </w:tcPr>
          <w:p w:rsidR="004D19E2" w:rsidRDefault="00B44DC8" w:rsidP="004D19E2">
            <w:r>
              <w:t>0</w:t>
            </w:r>
          </w:p>
        </w:tc>
      </w:tr>
      <w:tr w:rsidR="004D19E2" w:rsidTr="004D19E2">
        <w:tc>
          <w:tcPr>
            <w:tcW w:w="534" w:type="dxa"/>
          </w:tcPr>
          <w:p w:rsidR="004D19E2" w:rsidRDefault="004D19E2" w:rsidP="004D19E2"/>
        </w:tc>
        <w:tc>
          <w:tcPr>
            <w:tcW w:w="4252" w:type="dxa"/>
          </w:tcPr>
          <w:p w:rsidR="004D19E2" w:rsidRDefault="00B44DC8" w:rsidP="004D19E2">
            <w:r>
              <w:t xml:space="preserve">      Всего</w:t>
            </w:r>
          </w:p>
        </w:tc>
        <w:tc>
          <w:tcPr>
            <w:tcW w:w="956" w:type="dxa"/>
          </w:tcPr>
          <w:p w:rsidR="004D19E2" w:rsidRDefault="00B44DC8" w:rsidP="004D19E2">
            <w:r>
              <w:t>34</w:t>
            </w:r>
          </w:p>
        </w:tc>
        <w:tc>
          <w:tcPr>
            <w:tcW w:w="1915" w:type="dxa"/>
          </w:tcPr>
          <w:p w:rsidR="004D19E2" w:rsidRDefault="004D19E2" w:rsidP="004D19E2"/>
        </w:tc>
        <w:tc>
          <w:tcPr>
            <w:tcW w:w="1915" w:type="dxa"/>
          </w:tcPr>
          <w:p w:rsidR="004D19E2" w:rsidRDefault="004D19E2" w:rsidP="004D19E2"/>
        </w:tc>
      </w:tr>
    </w:tbl>
    <w:p w:rsidR="004D19E2" w:rsidRDefault="004D19E2" w:rsidP="004D19E2"/>
    <w:p w:rsidR="00533116" w:rsidRDefault="00B44DC8" w:rsidP="004D19E2">
      <w:pPr>
        <w:rPr>
          <w:b/>
          <w:bCs/>
        </w:rPr>
      </w:pPr>
      <w:r>
        <w:rPr>
          <w:b/>
          <w:bCs/>
        </w:rPr>
        <w:t xml:space="preserve">                           </w:t>
      </w:r>
    </w:p>
    <w:p w:rsidR="00B44DC8" w:rsidRDefault="00B44DC8" w:rsidP="004D19E2">
      <w:pPr>
        <w:rPr>
          <w:b/>
          <w:bCs/>
        </w:rPr>
      </w:pPr>
      <w:r>
        <w:rPr>
          <w:b/>
          <w:bCs/>
        </w:rPr>
        <w:t xml:space="preserve">  Календарно-тематическое планирование</w:t>
      </w:r>
    </w:p>
    <w:p w:rsidR="00B44DC8" w:rsidRDefault="00B44DC8" w:rsidP="004D19E2">
      <w:pPr>
        <w:rPr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0"/>
        <w:gridCol w:w="2353"/>
        <w:gridCol w:w="709"/>
        <w:gridCol w:w="1134"/>
        <w:gridCol w:w="851"/>
        <w:gridCol w:w="1275"/>
        <w:gridCol w:w="851"/>
        <w:gridCol w:w="904"/>
        <w:gridCol w:w="30"/>
        <w:gridCol w:w="30"/>
        <w:gridCol w:w="845"/>
      </w:tblGrid>
      <w:tr w:rsidR="00D53F19" w:rsidTr="00D53F19">
        <w:trPr>
          <w:trHeight w:val="615"/>
        </w:trPr>
        <w:tc>
          <w:tcPr>
            <w:tcW w:w="590" w:type="dxa"/>
            <w:vMerge w:val="restart"/>
          </w:tcPr>
          <w:p w:rsidR="00D53F19" w:rsidRPr="00B44DC8" w:rsidRDefault="00D53F19" w:rsidP="004D19E2">
            <w:r w:rsidRPr="00B44DC8">
              <w:t>№</w:t>
            </w:r>
          </w:p>
        </w:tc>
        <w:tc>
          <w:tcPr>
            <w:tcW w:w="2353" w:type="dxa"/>
            <w:vMerge w:val="restart"/>
          </w:tcPr>
          <w:p w:rsidR="00D53F19" w:rsidRPr="00B44DC8" w:rsidRDefault="00D53F19" w:rsidP="004D19E2">
            <w:r w:rsidRPr="00B44DC8">
              <w:t>Темы уроков</w:t>
            </w:r>
          </w:p>
        </w:tc>
        <w:tc>
          <w:tcPr>
            <w:tcW w:w="709" w:type="dxa"/>
            <w:vMerge w:val="restart"/>
          </w:tcPr>
          <w:p w:rsidR="00D53F19" w:rsidRPr="00B44DC8" w:rsidRDefault="00D53F19" w:rsidP="004D19E2">
            <w:r>
              <w:t>Кол-во часов</w:t>
            </w:r>
          </w:p>
        </w:tc>
        <w:tc>
          <w:tcPr>
            <w:tcW w:w="1134" w:type="dxa"/>
            <w:vMerge w:val="restart"/>
          </w:tcPr>
          <w:p w:rsidR="00D53F19" w:rsidRPr="00B44DC8" w:rsidRDefault="00D53F19" w:rsidP="004D19E2">
            <w:r>
              <w:t>дата</w:t>
            </w:r>
          </w:p>
        </w:tc>
        <w:tc>
          <w:tcPr>
            <w:tcW w:w="851" w:type="dxa"/>
            <w:vMerge w:val="restart"/>
          </w:tcPr>
          <w:p w:rsidR="00D53F19" w:rsidRPr="00B44DC8" w:rsidRDefault="00D53F19" w:rsidP="004D19E2">
            <w:r>
              <w:t>Время проведения</w:t>
            </w:r>
          </w:p>
        </w:tc>
        <w:tc>
          <w:tcPr>
            <w:tcW w:w="1275" w:type="dxa"/>
            <w:vMerge w:val="restart"/>
          </w:tcPr>
          <w:p w:rsidR="00D53F19" w:rsidRPr="00B44DC8" w:rsidRDefault="00D53F19" w:rsidP="004D19E2">
            <w:r>
              <w:t>Форма проведения</w:t>
            </w:r>
          </w:p>
        </w:tc>
        <w:tc>
          <w:tcPr>
            <w:tcW w:w="2660" w:type="dxa"/>
            <w:gridSpan w:val="5"/>
          </w:tcPr>
          <w:p w:rsidR="00D53F19" w:rsidRPr="00B44DC8" w:rsidRDefault="00D53F19" w:rsidP="004D19E2">
            <w:r>
              <w:t>Планируемый результат</w:t>
            </w:r>
          </w:p>
        </w:tc>
      </w:tr>
      <w:tr w:rsidR="00D53F19" w:rsidTr="00D53F19">
        <w:trPr>
          <w:trHeight w:val="720"/>
        </w:trPr>
        <w:tc>
          <w:tcPr>
            <w:tcW w:w="590" w:type="dxa"/>
            <w:vMerge/>
          </w:tcPr>
          <w:p w:rsidR="00D53F19" w:rsidRPr="00B44DC8" w:rsidRDefault="00D53F19" w:rsidP="004D19E2"/>
        </w:tc>
        <w:tc>
          <w:tcPr>
            <w:tcW w:w="2353" w:type="dxa"/>
            <w:vMerge/>
          </w:tcPr>
          <w:p w:rsidR="00D53F19" w:rsidRPr="00B44DC8" w:rsidRDefault="00D53F19" w:rsidP="004D19E2"/>
        </w:tc>
        <w:tc>
          <w:tcPr>
            <w:tcW w:w="709" w:type="dxa"/>
            <w:vMerge/>
          </w:tcPr>
          <w:p w:rsidR="00D53F19" w:rsidRDefault="00D53F19" w:rsidP="004D19E2"/>
        </w:tc>
        <w:tc>
          <w:tcPr>
            <w:tcW w:w="1134" w:type="dxa"/>
            <w:vMerge/>
          </w:tcPr>
          <w:p w:rsidR="00D53F19" w:rsidRDefault="00D53F19" w:rsidP="004D19E2"/>
        </w:tc>
        <w:tc>
          <w:tcPr>
            <w:tcW w:w="851" w:type="dxa"/>
            <w:vMerge/>
          </w:tcPr>
          <w:p w:rsidR="00D53F19" w:rsidRDefault="00D53F19" w:rsidP="004D19E2"/>
        </w:tc>
        <w:tc>
          <w:tcPr>
            <w:tcW w:w="1275" w:type="dxa"/>
            <w:vMerge/>
          </w:tcPr>
          <w:p w:rsidR="00D53F19" w:rsidRDefault="00D53F19" w:rsidP="004D19E2"/>
        </w:tc>
        <w:tc>
          <w:tcPr>
            <w:tcW w:w="851" w:type="dxa"/>
          </w:tcPr>
          <w:p w:rsidR="00D53F19" w:rsidRDefault="00D53F19" w:rsidP="00D53F19">
            <w:pPr>
              <w:spacing w:after="200" w:line="276" w:lineRule="auto"/>
            </w:pPr>
            <w:r>
              <w:t>1 уровень</w:t>
            </w:r>
          </w:p>
          <w:p w:rsidR="00D53F19" w:rsidRDefault="00D53F19" w:rsidP="00D53F19"/>
        </w:tc>
        <w:tc>
          <w:tcPr>
            <w:tcW w:w="934" w:type="dxa"/>
            <w:gridSpan w:val="2"/>
          </w:tcPr>
          <w:p w:rsidR="00D53F19" w:rsidRDefault="00D53F19">
            <w:pPr>
              <w:spacing w:after="200" w:line="276" w:lineRule="auto"/>
            </w:pPr>
            <w:r>
              <w:t>2 уровень</w:t>
            </w:r>
          </w:p>
          <w:p w:rsidR="00D53F19" w:rsidRDefault="00D53F19" w:rsidP="00D53F19"/>
        </w:tc>
        <w:tc>
          <w:tcPr>
            <w:tcW w:w="875" w:type="dxa"/>
            <w:gridSpan w:val="2"/>
          </w:tcPr>
          <w:p w:rsidR="00D53F19" w:rsidRDefault="00D53F19">
            <w:pPr>
              <w:spacing w:after="200" w:line="276" w:lineRule="auto"/>
            </w:pPr>
            <w:r>
              <w:t>3 уровень</w:t>
            </w:r>
          </w:p>
          <w:p w:rsidR="00D53F19" w:rsidRDefault="00D53F19" w:rsidP="00D53F19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Повторение изученного в 5 классе.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3ч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4D19E2"/>
        </w:tc>
        <w:tc>
          <w:tcPr>
            <w:tcW w:w="1275" w:type="dxa"/>
          </w:tcPr>
          <w:p w:rsidR="00D53F19" w:rsidRPr="00B44DC8" w:rsidRDefault="00D53F19" w:rsidP="004D19E2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4D19E2"/>
        </w:tc>
        <w:tc>
          <w:tcPr>
            <w:tcW w:w="964" w:type="dxa"/>
            <w:gridSpan w:val="3"/>
          </w:tcPr>
          <w:p w:rsidR="00D53F19" w:rsidRPr="00B44DC8" w:rsidRDefault="00D53F19" w:rsidP="004D19E2"/>
        </w:tc>
        <w:tc>
          <w:tcPr>
            <w:tcW w:w="845" w:type="dxa"/>
          </w:tcPr>
          <w:p w:rsidR="00D53F19" w:rsidRPr="00B44DC8" w:rsidRDefault="00D53F19" w:rsidP="004D19E2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2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Повторение изученного в 5 классе.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3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Повторение изученного в 5 классе.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>
            <w:r>
              <w:t>Игра в лото</w:t>
            </w:r>
          </w:p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4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Морфология. Части речи.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5</w:t>
            </w:r>
          </w:p>
        </w:tc>
        <w:tc>
          <w:tcPr>
            <w:tcW w:w="2353" w:type="dxa"/>
          </w:tcPr>
          <w:p w:rsidR="00D53F19" w:rsidRPr="00B44DC8" w:rsidRDefault="00D53F19" w:rsidP="004D19E2">
            <w:pPr>
              <w:rPr>
                <w:b/>
                <w:bCs/>
              </w:rPr>
            </w:pPr>
            <w:r w:rsidRPr="00B44DC8">
              <w:rPr>
                <w:b/>
                <w:bCs/>
              </w:rPr>
              <w:t>Имя существительное.</w:t>
            </w:r>
          </w:p>
          <w:p w:rsidR="00D53F19" w:rsidRPr="00B44DC8" w:rsidRDefault="00D53F19" w:rsidP="004D19E2"/>
        </w:tc>
        <w:tc>
          <w:tcPr>
            <w:tcW w:w="709" w:type="dxa"/>
          </w:tcPr>
          <w:p w:rsidR="00D53F19" w:rsidRPr="00B44DC8" w:rsidRDefault="00D53F19" w:rsidP="004D19E2">
            <w:r>
              <w:t>8+4 Р/р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6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Нарицательные и собственные существительные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>
            <w:r>
              <w:t>Выставка поделок</w:t>
            </w:r>
          </w:p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Pr="00B44DC8" w:rsidRDefault="00D53F19" w:rsidP="004D19E2">
            <w:r>
              <w:t>7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 xml:space="preserve">Нарицательные и </w:t>
            </w:r>
            <w:r>
              <w:lastRenderedPageBreak/>
              <w:t>собственные существительные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lastRenderedPageBreak/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</w:t>
            </w:r>
            <w:r>
              <w:lastRenderedPageBreak/>
              <w:t>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lastRenderedPageBreak/>
              <w:t>8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Одушевлённые и неодушевлённые существительные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9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Одушевлённые и неодушевлённые существительные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10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Число имён существительных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11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Склонение имён существительных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12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Простое склонение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13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Р/</w:t>
            </w:r>
            <w:proofErr w:type="gramStart"/>
            <w:r>
              <w:t>р  Пища</w:t>
            </w:r>
            <w:proofErr w:type="gramEnd"/>
          </w:p>
        </w:tc>
        <w:tc>
          <w:tcPr>
            <w:tcW w:w="709" w:type="dxa"/>
          </w:tcPr>
          <w:p w:rsidR="00D53F19" w:rsidRPr="00B44DC8" w:rsidRDefault="00D53F19" w:rsidP="004D19E2">
            <w:r>
              <w:t>4ч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Урок развития речи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>
            <w:r>
              <w:t>Беседа в ДК</w:t>
            </w:r>
          </w:p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14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Р/р Пища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Урок развития речи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15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Р/</w:t>
            </w:r>
            <w:proofErr w:type="gramStart"/>
            <w:r>
              <w:t>р  Средства</w:t>
            </w:r>
            <w:proofErr w:type="gramEnd"/>
            <w:r>
              <w:t xml:space="preserve"> передвижения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Урок развития речи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>
            <w:r>
              <w:t>Беседа в библиотеке</w:t>
            </w:r>
          </w:p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16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Р/</w:t>
            </w:r>
            <w:proofErr w:type="gramStart"/>
            <w:r>
              <w:t>р  Средства</w:t>
            </w:r>
            <w:proofErr w:type="gramEnd"/>
            <w:r>
              <w:t xml:space="preserve"> передвижения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Урок развития речи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64" w:type="dxa"/>
            <w:gridSpan w:val="3"/>
          </w:tcPr>
          <w:p w:rsidR="00D53F19" w:rsidRPr="00B44DC8" w:rsidRDefault="00D53F19" w:rsidP="00C35E36"/>
        </w:tc>
        <w:tc>
          <w:tcPr>
            <w:tcW w:w="845" w:type="dxa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17</w:t>
            </w:r>
          </w:p>
        </w:tc>
        <w:tc>
          <w:tcPr>
            <w:tcW w:w="2353" w:type="dxa"/>
          </w:tcPr>
          <w:p w:rsidR="00D53F19" w:rsidRDefault="00D53F19" w:rsidP="004D19E2">
            <w:pPr>
              <w:rPr>
                <w:b/>
                <w:bCs/>
              </w:rPr>
            </w:pPr>
            <w:r w:rsidRPr="00327335">
              <w:rPr>
                <w:b/>
                <w:bCs/>
              </w:rPr>
              <w:t>Глагол</w:t>
            </w:r>
            <w:r>
              <w:rPr>
                <w:b/>
                <w:bCs/>
              </w:rPr>
              <w:t>.</w:t>
            </w:r>
          </w:p>
          <w:p w:rsidR="00D53F19" w:rsidRPr="00327335" w:rsidRDefault="00D53F19" w:rsidP="004D19E2">
            <w:pPr>
              <w:rPr>
                <w:b/>
                <w:bCs/>
              </w:rPr>
            </w:pPr>
            <w:r>
              <w:t>Глагол как часть речи.</w:t>
            </w:r>
            <w:r w:rsidRPr="00327335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16ч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>
            <w:r>
              <w:t>Выставка рисунков</w:t>
            </w:r>
          </w:p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18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Инфинитив</w:t>
            </w:r>
          </w:p>
        </w:tc>
        <w:tc>
          <w:tcPr>
            <w:tcW w:w="709" w:type="dxa"/>
          </w:tcPr>
          <w:p w:rsidR="00D53F19" w:rsidRPr="00B44DC8" w:rsidRDefault="00D53F19" w:rsidP="004D19E2"/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19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Типы глагольных основ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4ч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20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Типы глагольных основ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21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Типы глагольных основ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22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Типы глагольных основ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>
            <w:r>
              <w:t>Защита проекта</w:t>
            </w:r>
          </w:p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23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Наклонение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4ч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24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Наклонение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25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Наклонение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26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Наклонение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</w:t>
            </w:r>
            <w:r>
              <w:lastRenderedPageBreak/>
              <w:t>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D53F19"/>
        </w:tc>
        <w:tc>
          <w:tcPr>
            <w:tcW w:w="875" w:type="dxa"/>
            <w:gridSpan w:val="2"/>
          </w:tcPr>
          <w:p w:rsidR="00D53F19" w:rsidRPr="00B44DC8" w:rsidRDefault="00D53F19" w:rsidP="00D53F19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lastRenderedPageBreak/>
              <w:t>27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Настоящее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28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Настоящее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29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Прошедшее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30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Прошедшее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>
            <w:r>
              <w:t>Защита проекта</w:t>
            </w:r>
          </w:p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31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Будущее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32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Будущее время глагола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33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Повторение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2ч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34" w:type="dxa"/>
            <w:gridSpan w:val="2"/>
          </w:tcPr>
          <w:p w:rsidR="00D53F19" w:rsidRPr="00B44DC8" w:rsidRDefault="00D53F19" w:rsidP="00C35E36"/>
        </w:tc>
        <w:tc>
          <w:tcPr>
            <w:tcW w:w="875" w:type="dxa"/>
            <w:gridSpan w:val="2"/>
          </w:tcPr>
          <w:p w:rsidR="00D53F19" w:rsidRPr="00B44DC8" w:rsidRDefault="00D53F19" w:rsidP="00C35E36"/>
        </w:tc>
      </w:tr>
      <w:tr w:rsidR="00D53F19" w:rsidTr="00D53F19">
        <w:tc>
          <w:tcPr>
            <w:tcW w:w="590" w:type="dxa"/>
          </w:tcPr>
          <w:p w:rsidR="00D53F19" w:rsidRDefault="00D53F19" w:rsidP="004D19E2">
            <w:r>
              <w:t>34</w:t>
            </w:r>
          </w:p>
        </w:tc>
        <w:tc>
          <w:tcPr>
            <w:tcW w:w="2353" w:type="dxa"/>
          </w:tcPr>
          <w:p w:rsidR="00D53F19" w:rsidRPr="00B44DC8" w:rsidRDefault="00D53F19" w:rsidP="004D19E2">
            <w:r>
              <w:t>Повторение</w:t>
            </w:r>
          </w:p>
        </w:tc>
        <w:tc>
          <w:tcPr>
            <w:tcW w:w="709" w:type="dxa"/>
          </w:tcPr>
          <w:p w:rsidR="00D53F19" w:rsidRPr="00B44DC8" w:rsidRDefault="00D53F19" w:rsidP="004D19E2">
            <w:r>
              <w:t>1</w:t>
            </w:r>
          </w:p>
        </w:tc>
        <w:tc>
          <w:tcPr>
            <w:tcW w:w="1134" w:type="dxa"/>
          </w:tcPr>
          <w:p w:rsidR="00D53F19" w:rsidRPr="00B44DC8" w:rsidRDefault="00D53F19" w:rsidP="004D19E2"/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1275" w:type="dxa"/>
          </w:tcPr>
          <w:p w:rsidR="00D53F19" w:rsidRPr="00B44DC8" w:rsidRDefault="00D53F19" w:rsidP="00C35E36">
            <w:r>
              <w:t>Разговорный урок</w:t>
            </w:r>
          </w:p>
        </w:tc>
        <w:tc>
          <w:tcPr>
            <w:tcW w:w="851" w:type="dxa"/>
          </w:tcPr>
          <w:p w:rsidR="00D53F19" w:rsidRPr="00B44DC8" w:rsidRDefault="00D53F19" w:rsidP="00C35E36"/>
        </w:tc>
        <w:tc>
          <w:tcPr>
            <w:tcW w:w="904" w:type="dxa"/>
          </w:tcPr>
          <w:p w:rsidR="00D53F19" w:rsidRPr="00B44DC8" w:rsidRDefault="00D53F19" w:rsidP="00C35E36"/>
        </w:tc>
        <w:tc>
          <w:tcPr>
            <w:tcW w:w="905" w:type="dxa"/>
            <w:gridSpan w:val="3"/>
          </w:tcPr>
          <w:p w:rsidR="00D53F19" w:rsidRPr="00B44DC8" w:rsidRDefault="00D53F19" w:rsidP="00C35E36"/>
        </w:tc>
      </w:tr>
    </w:tbl>
    <w:p w:rsidR="00B44DC8" w:rsidRDefault="00B44DC8" w:rsidP="004D19E2">
      <w:pPr>
        <w:rPr>
          <w:b/>
          <w:bCs/>
          <w:lang w:val="en-US"/>
        </w:rPr>
      </w:pPr>
    </w:p>
    <w:p w:rsidR="00637660" w:rsidRDefault="00637660" w:rsidP="00637660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t>Предметные результаты</w:t>
      </w:r>
    </w:p>
    <w:p w:rsidR="00637660" w:rsidRDefault="00637660" w:rsidP="00637660">
      <w:pPr>
        <w:rPr>
          <w:rFonts w:ascii="TM Times New Roman" w:hAnsi="TM Times New Roman" w:cs="TM Times New Roman"/>
        </w:rPr>
      </w:pPr>
      <w:proofErr w:type="gramStart"/>
      <w:r>
        <w:rPr>
          <w:rFonts w:ascii="TM Times New Roman" w:hAnsi="TM Times New Roman" w:cs="TM Times New Roman"/>
        </w:rPr>
        <w:t>Изучением  курса</w:t>
      </w:r>
      <w:proofErr w:type="gramEnd"/>
      <w:r>
        <w:rPr>
          <w:rFonts w:ascii="TM Times New Roman" w:hAnsi="TM Times New Roman" w:cs="TM Times New Roman"/>
        </w:rPr>
        <w:t xml:space="preserve"> «Родной  (нанайский) язык» является </w:t>
      </w:r>
      <w:proofErr w:type="spellStart"/>
      <w:r>
        <w:rPr>
          <w:rFonts w:ascii="TM Times New Roman" w:hAnsi="TM Times New Roman" w:cs="TM Times New Roman"/>
        </w:rPr>
        <w:t>сформированность</w:t>
      </w:r>
      <w:proofErr w:type="spellEnd"/>
      <w:r>
        <w:rPr>
          <w:rFonts w:ascii="TM Times New Roman" w:hAnsi="TM Times New Roman" w:cs="TM Times New Roman"/>
        </w:rPr>
        <w:t xml:space="preserve"> следующих умений: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отличать имена существительные от других частей речи;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различать имена существительные;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составлять словосочетания и предложения с именами существительными;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давать характеристику предмету с помощью имен существительных;</w:t>
      </w:r>
    </w:p>
    <w:p w:rsidR="00637660" w:rsidRPr="00637660" w:rsidRDefault="00637660" w:rsidP="00637660">
      <w:pPr>
        <w:rPr>
          <w:b/>
          <w:bCs/>
        </w:rPr>
      </w:pPr>
      <w:r>
        <w:rPr>
          <w:b/>
          <w:bCs/>
        </w:rPr>
        <w:t xml:space="preserve">- </w:t>
      </w:r>
      <w:r>
        <w:t xml:space="preserve">уметь склонять имена </w:t>
      </w:r>
      <w:r w:rsidRPr="00637660">
        <w:t>с</w:t>
      </w:r>
      <w:r>
        <w:t>у</w:t>
      </w:r>
      <w:r w:rsidRPr="00637660">
        <w:t>ществительные</w:t>
      </w:r>
      <w:r>
        <w:t>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отличать глаголы по наклонениям по их значениям и морфологическим признакам;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употреблять глаголы в устной и письменной речи с учетом их морфологических признаков;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подбирать и употреблять глаголы – синонимы, глаголы – антонимы;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строить предложения с глаголами пригласительного наклонения и употреблять их в речи;</w:t>
      </w:r>
    </w:p>
    <w:p w:rsidR="00637660" w:rsidRDefault="00637660" w:rsidP="00637660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строить диалог, используя глаголы настоящего, прошедшего и будущего времени.</w:t>
      </w:r>
    </w:p>
    <w:sectPr w:rsidR="00637660" w:rsidSect="00F4087F">
      <w:pgSz w:w="11907" w:h="16443" w:code="257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D5"/>
    <w:rsid w:val="00231BCC"/>
    <w:rsid w:val="00281EDC"/>
    <w:rsid w:val="002F0F60"/>
    <w:rsid w:val="003262D5"/>
    <w:rsid w:val="00327335"/>
    <w:rsid w:val="00404742"/>
    <w:rsid w:val="00424AF1"/>
    <w:rsid w:val="004C2AE0"/>
    <w:rsid w:val="004D19E2"/>
    <w:rsid w:val="00511007"/>
    <w:rsid w:val="00533116"/>
    <w:rsid w:val="00594184"/>
    <w:rsid w:val="00637660"/>
    <w:rsid w:val="00846679"/>
    <w:rsid w:val="008B2E13"/>
    <w:rsid w:val="00A6490A"/>
    <w:rsid w:val="00A743E6"/>
    <w:rsid w:val="00B44DC8"/>
    <w:rsid w:val="00C72E42"/>
    <w:rsid w:val="00D53F19"/>
    <w:rsid w:val="00E02083"/>
    <w:rsid w:val="00F310B7"/>
    <w:rsid w:val="00F4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9DC8C-B0E9-4EA8-9ED2-E2D697C0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6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66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7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23</cp:revision>
  <cp:lastPrinted>2018-06-15T23:13:00Z</cp:lastPrinted>
  <dcterms:created xsi:type="dcterms:W3CDTF">2018-06-15T23:07:00Z</dcterms:created>
  <dcterms:modified xsi:type="dcterms:W3CDTF">2024-10-29T06:20:00Z</dcterms:modified>
</cp:coreProperties>
</file>